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81" w:rsidRPr="0016612E" w:rsidRDefault="00B20820" w:rsidP="00824A61">
      <w:pPr>
        <w:shd w:val="clear" w:color="auto" w:fill="FFFFFF"/>
        <w:spacing w:after="150" w:line="257" w:lineRule="atLeast"/>
        <w:jc w:val="center"/>
        <w:rPr>
          <w:rFonts w:ascii="Times New Roman" w:eastAsia="Times New Roman" w:hAnsi="Times New Roman" w:cs="Times New Roman"/>
          <w:b/>
          <w:caps/>
          <w:color w:val="323232"/>
          <w:sz w:val="24"/>
          <w:szCs w:val="24"/>
          <w:lang w:val="ru-RU" w:eastAsia="lv-LV"/>
        </w:rPr>
      </w:pPr>
      <w:r w:rsidRPr="0016612E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ПРАВИЛА </w:t>
      </w:r>
      <w:r w:rsidR="00B174B3" w:rsidRPr="0016612E">
        <w:rPr>
          <w:rFonts w:ascii="Times New Roman" w:hAnsi="Times New Roman" w:cs="Times New Roman"/>
          <w:b/>
          <w:caps/>
          <w:sz w:val="24"/>
          <w:szCs w:val="24"/>
          <w:lang w:val="ru-RU"/>
        </w:rPr>
        <w:t>ИС</w:t>
      </w:r>
      <w:r w:rsidR="00FF5D96" w:rsidRPr="0016612E">
        <w:rPr>
          <w:rFonts w:ascii="Times New Roman" w:hAnsi="Times New Roman" w:cs="Times New Roman"/>
          <w:b/>
          <w:caps/>
          <w:sz w:val="24"/>
          <w:szCs w:val="24"/>
          <w:lang w:val="ru-RU"/>
        </w:rPr>
        <w:t>ПОЛЬЗОВАНИЯ ИНТЕРНЕТ-САЙТ</w:t>
      </w:r>
      <w:r w:rsidR="00B174B3" w:rsidRPr="0016612E">
        <w:rPr>
          <w:rFonts w:ascii="Times New Roman" w:hAnsi="Times New Roman" w:cs="Times New Roman"/>
          <w:b/>
          <w:caps/>
          <w:sz w:val="24"/>
          <w:szCs w:val="24"/>
          <w:lang w:val="ru-RU"/>
        </w:rPr>
        <w:t>А</w:t>
      </w:r>
    </w:p>
    <w:p w:rsidR="00AA0008" w:rsidRPr="0016612E" w:rsidRDefault="00AA0008" w:rsidP="00B20820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0008" w:rsidRPr="0016612E" w:rsidRDefault="00FF5D96" w:rsidP="00B20820">
      <w:pPr>
        <w:pStyle w:val="Heading2"/>
        <w:numPr>
          <w:ilvl w:val="0"/>
          <w:numId w:val="4"/>
        </w:numPr>
        <w:spacing w:before="0" w:line="240" w:lineRule="auto"/>
        <w:ind w:left="0" w:firstLine="7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612E">
        <w:rPr>
          <w:rFonts w:ascii="Times New Roman" w:hAnsi="Times New Roman"/>
          <w:color w:val="000000"/>
          <w:sz w:val="24"/>
          <w:szCs w:val="24"/>
          <w:lang w:val="ru-RU"/>
        </w:rPr>
        <w:t>Термины, используемые в правилах</w:t>
      </w:r>
    </w:p>
    <w:p w:rsidR="00CB099F" w:rsidRPr="0016612E" w:rsidRDefault="00CB099F" w:rsidP="00B2082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037E" w:rsidRPr="0016612E" w:rsidRDefault="00BE7A8C" w:rsidP="00A2212D">
      <w:pPr>
        <w:pStyle w:val="ListParagraph"/>
        <w:numPr>
          <w:ilvl w:val="1"/>
          <w:numId w:val="10"/>
        </w:numPr>
        <w:jc w:val="both"/>
        <w:rPr>
          <w:shd w:val="clear" w:color="auto" w:fill="FFFFFF"/>
          <w:lang w:val="ru-RU"/>
        </w:rPr>
      </w:pPr>
      <w:r w:rsidRPr="0016612E">
        <w:rPr>
          <w:lang w:val="ru-RU"/>
        </w:rPr>
        <w:t>Интернет-сайт</w:t>
      </w:r>
      <w:r w:rsidR="00CB099F" w:rsidRPr="0016612E">
        <w:rPr>
          <w:lang w:val="ru-RU"/>
        </w:rPr>
        <w:t xml:space="preserve"> - http://www.kazanskijhram.lv.</w:t>
      </w:r>
    </w:p>
    <w:p w:rsidR="00386081" w:rsidRPr="0016612E" w:rsidRDefault="00F52F1D" w:rsidP="00A2212D">
      <w:pPr>
        <w:pStyle w:val="ListParagraph"/>
        <w:numPr>
          <w:ilvl w:val="1"/>
          <w:numId w:val="10"/>
        </w:numPr>
        <w:jc w:val="both"/>
        <w:rPr>
          <w:lang w:val="ru-RU"/>
        </w:rPr>
      </w:pPr>
      <w:r w:rsidRPr="0016612E">
        <w:rPr>
          <w:lang w:val="ru-RU"/>
        </w:rPr>
        <w:t>Приход</w:t>
      </w:r>
      <w:r w:rsidR="007305E0" w:rsidRPr="0016612E">
        <w:rPr>
          <w:lang w:val="ru-RU"/>
        </w:rPr>
        <w:t xml:space="preserve"> </w:t>
      </w:r>
      <w:r w:rsidR="00386081" w:rsidRPr="0016612E">
        <w:rPr>
          <w:lang w:val="ru-RU"/>
        </w:rPr>
        <w:t>–</w:t>
      </w:r>
      <w:r w:rsidR="00B174B3" w:rsidRPr="0016612E">
        <w:rPr>
          <w:lang w:val="ru-RU"/>
        </w:rPr>
        <w:t xml:space="preserve"> </w:t>
      </w:r>
      <w:r w:rsidR="00065B97" w:rsidRPr="0016612E">
        <w:rPr>
          <w:lang w:val="ru-RU"/>
        </w:rPr>
        <w:t>владе</w:t>
      </w:r>
      <w:r w:rsidR="00B174B3" w:rsidRPr="0016612E">
        <w:rPr>
          <w:lang w:val="ru-RU"/>
        </w:rPr>
        <w:t>ющий Интернет-сайтом</w:t>
      </w:r>
      <w:r w:rsidR="00065B97" w:rsidRPr="0016612E">
        <w:rPr>
          <w:lang w:val="ru-RU"/>
        </w:rPr>
        <w:t xml:space="preserve"> </w:t>
      </w:r>
      <w:r w:rsidRPr="0016612E">
        <w:rPr>
          <w:lang w:val="ru-RU"/>
        </w:rPr>
        <w:t xml:space="preserve">и </w:t>
      </w:r>
      <w:r w:rsidR="00065B97" w:rsidRPr="0016612E">
        <w:rPr>
          <w:lang w:val="ru-RU"/>
        </w:rPr>
        <w:t xml:space="preserve">его </w:t>
      </w:r>
      <w:r w:rsidR="0069377E" w:rsidRPr="0016612E">
        <w:rPr>
          <w:lang w:val="ru-RU"/>
        </w:rPr>
        <w:t>поддержива</w:t>
      </w:r>
      <w:r w:rsidR="00B174B3" w:rsidRPr="0016612E">
        <w:rPr>
          <w:lang w:val="ru-RU"/>
        </w:rPr>
        <w:t>ющий</w:t>
      </w:r>
      <w:r w:rsidRPr="0016612E">
        <w:rPr>
          <w:lang w:val="ru-RU"/>
        </w:rPr>
        <w:t xml:space="preserve"> </w:t>
      </w:r>
      <w:r w:rsidR="0072560A" w:rsidRPr="0016612E">
        <w:rPr>
          <w:lang w:val="ru-RU"/>
        </w:rPr>
        <w:t>православный</w:t>
      </w:r>
      <w:r w:rsidR="0069377E" w:rsidRPr="0016612E">
        <w:rPr>
          <w:lang w:val="ru-RU"/>
        </w:rPr>
        <w:t xml:space="preserve"> </w:t>
      </w:r>
      <w:r w:rsidR="0072560A" w:rsidRPr="0016612E">
        <w:rPr>
          <w:lang w:val="ru-RU"/>
        </w:rPr>
        <w:t>Приход Х</w:t>
      </w:r>
      <w:r w:rsidR="0069377E" w:rsidRPr="0016612E">
        <w:rPr>
          <w:lang w:val="ru-RU"/>
        </w:rPr>
        <w:t>рама</w:t>
      </w:r>
      <w:r w:rsidRPr="0016612E">
        <w:rPr>
          <w:lang w:val="ru-RU"/>
        </w:rPr>
        <w:t xml:space="preserve"> </w:t>
      </w:r>
      <w:r w:rsidR="0069377E" w:rsidRPr="0016612E">
        <w:rPr>
          <w:lang w:val="ru-RU"/>
        </w:rPr>
        <w:t xml:space="preserve">в честь Казанской Иконы Пресвятой Богородицы в </w:t>
      </w:r>
      <w:proofErr w:type="spellStart"/>
      <w:r w:rsidR="0069377E" w:rsidRPr="0016612E">
        <w:rPr>
          <w:lang w:val="ru-RU"/>
        </w:rPr>
        <w:t>Дзинтари</w:t>
      </w:r>
      <w:proofErr w:type="spellEnd"/>
      <w:r w:rsidR="0072560A" w:rsidRPr="0016612E">
        <w:rPr>
          <w:lang w:val="ru-RU"/>
        </w:rPr>
        <w:t>, регистрационный номер</w:t>
      </w:r>
      <w:r w:rsidR="001709BF" w:rsidRPr="0016612E">
        <w:rPr>
          <w:lang w:val="ru-RU"/>
        </w:rPr>
        <w:t xml:space="preserve"> 40801051486,  </w:t>
      </w:r>
      <w:r w:rsidRPr="0016612E">
        <w:rPr>
          <w:lang w:val="ru-RU"/>
        </w:rPr>
        <w:t xml:space="preserve">юридический </w:t>
      </w:r>
      <w:r w:rsidR="0072560A" w:rsidRPr="0016612E">
        <w:rPr>
          <w:lang w:val="ru-RU"/>
        </w:rPr>
        <w:t>адрес</w:t>
      </w:r>
      <w:r w:rsidRPr="0016612E">
        <w:rPr>
          <w:lang w:val="ru-RU"/>
        </w:rPr>
        <w:t>:</w:t>
      </w:r>
      <w:r w:rsidR="001709BF" w:rsidRPr="0016612E">
        <w:rPr>
          <w:lang w:val="ru-RU"/>
        </w:rPr>
        <w:t xml:space="preserve"> </w:t>
      </w:r>
      <w:r w:rsidRPr="0016612E">
        <w:rPr>
          <w:lang w:val="ru-RU"/>
        </w:rPr>
        <w:t>Юрмала</w:t>
      </w:r>
      <w:r w:rsidR="001709BF" w:rsidRPr="0016612E">
        <w:rPr>
          <w:lang w:val="ru-RU"/>
        </w:rPr>
        <w:t xml:space="preserve">, </w:t>
      </w:r>
      <w:r w:rsidRPr="0016612E">
        <w:rPr>
          <w:lang w:val="ru-RU"/>
        </w:rPr>
        <w:t xml:space="preserve">улица </w:t>
      </w:r>
      <w:proofErr w:type="spellStart"/>
      <w:r w:rsidRPr="0016612E">
        <w:rPr>
          <w:lang w:val="ru-RU"/>
        </w:rPr>
        <w:t>Турайдас</w:t>
      </w:r>
      <w:proofErr w:type="spellEnd"/>
      <w:r w:rsidRPr="0016612E">
        <w:rPr>
          <w:lang w:val="ru-RU"/>
        </w:rPr>
        <w:t xml:space="preserve"> 11 (</w:t>
      </w:r>
      <w:proofErr w:type="spellStart"/>
      <w:r w:rsidR="001709BF" w:rsidRPr="0016612E">
        <w:rPr>
          <w:i/>
          <w:lang w:val="ru-RU"/>
        </w:rPr>
        <w:t>Turaidas</w:t>
      </w:r>
      <w:proofErr w:type="spellEnd"/>
      <w:r w:rsidR="001709BF" w:rsidRPr="0016612E">
        <w:rPr>
          <w:i/>
          <w:lang w:val="ru-RU"/>
        </w:rPr>
        <w:t xml:space="preserve"> </w:t>
      </w:r>
      <w:proofErr w:type="spellStart"/>
      <w:r w:rsidR="001709BF" w:rsidRPr="0016612E">
        <w:rPr>
          <w:i/>
          <w:lang w:val="ru-RU"/>
        </w:rPr>
        <w:t>iela</w:t>
      </w:r>
      <w:proofErr w:type="spellEnd"/>
      <w:r w:rsidR="001709BF" w:rsidRPr="0016612E">
        <w:rPr>
          <w:i/>
          <w:lang w:val="ru-RU"/>
        </w:rPr>
        <w:t xml:space="preserve"> 11</w:t>
      </w:r>
      <w:r w:rsidRPr="0016612E">
        <w:rPr>
          <w:lang w:val="ru-RU"/>
        </w:rPr>
        <w:t>)</w:t>
      </w:r>
      <w:r w:rsidR="001709BF" w:rsidRPr="0016612E">
        <w:rPr>
          <w:lang w:val="ru-RU"/>
        </w:rPr>
        <w:t>, LV-2015</w:t>
      </w:r>
      <w:r w:rsidR="00A82B95" w:rsidRPr="0016612E">
        <w:rPr>
          <w:lang w:val="ru-RU"/>
        </w:rPr>
        <w:t>.</w:t>
      </w:r>
    </w:p>
    <w:p w:rsidR="00907984" w:rsidRPr="0016612E" w:rsidRDefault="0072560A" w:rsidP="00A2212D">
      <w:pPr>
        <w:pStyle w:val="ListParagraph"/>
        <w:numPr>
          <w:ilvl w:val="1"/>
          <w:numId w:val="10"/>
        </w:numPr>
        <w:jc w:val="both"/>
        <w:rPr>
          <w:lang w:val="ru-RU"/>
        </w:rPr>
      </w:pPr>
      <w:r w:rsidRPr="0016612E">
        <w:rPr>
          <w:lang w:val="ru-RU"/>
        </w:rPr>
        <w:t>Храм</w:t>
      </w:r>
      <w:r w:rsidR="00907984" w:rsidRPr="0016612E">
        <w:rPr>
          <w:lang w:val="ru-RU"/>
        </w:rPr>
        <w:t xml:space="preserve"> </w:t>
      </w:r>
      <w:r w:rsidRPr="0016612E">
        <w:rPr>
          <w:lang w:val="ru-RU"/>
        </w:rPr>
        <w:t>–</w:t>
      </w:r>
      <w:r w:rsidR="00907984" w:rsidRPr="0016612E">
        <w:rPr>
          <w:lang w:val="ru-RU"/>
        </w:rPr>
        <w:t xml:space="preserve"> </w:t>
      </w:r>
      <w:r w:rsidRPr="0016612E">
        <w:rPr>
          <w:lang w:val="ru-RU"/>
        </w:rPr>
        <w:t xml:space="preserve">православный Храм в честь Казанской Иконы Пресвятой Богородицы в </w:t>
      </w:r>
      <w:proofErr w:type="spellStart"/>
      <w:r w:rsidRPr="0016612E">
        <w:rPr>
          <w:lang w:val="ru-RU"/>
        </w:rPr>
        <w:t>Дзинтари</w:t>
      </w:r>
      <w:proofErr w:type="spellEnd"/>
      <w:r w:rsidR="00907984" w:rsidRPr="0016612E">
        <w:rPr>
          <w:lang w:val="ru-RU"/>
        </w:rPr>
        <w:t xml:space="preserve">, </w:t>
      </w:r>
      <w:r w:rsidR="007379CB" w:rsidRPr="0016612E">
        <w:rPr>
          <w:lang w:val="ru-RU"/>
        </w:rPr>
        <w:t xml:space="preserve">который находится по адресу </w:t>
      </w:r>
      <w:r w:rsidRPr="0016612E">
        <w:rPr>
          <w:lang w:val="ru-RU"/>
        </w:rPr>
        <w:t>улица</w:t>
      </w:r>
      <w:r w:rsidR="007379CB" w:rsidRPr="0016612E">
        <w:rPr>
          <w:lang w:val="ru-RU"/>
        </w:rPr>
        <w:t xml:space="preserve"> </w:t>
      </w:r>
      <w:proofErr w:type="spellStart"/>
      <w:r w:rsidR="007379CB" w:rsidRPr="0016612E">
        <w:rPr>
          <w:lang w:val="ru-RU"/>
        </w:rPr>
        <w:t>Турайдас</w:t>
      </w:r>
      <w:proofErr w:type="spellEnd"/>
      <w:r w:rsidR="007379CB" w:rsidRPr="0016612E">
        <w:rPr>
          <w:lang w:val="ru-RU"/>
        </w:rPr>
        <w:t xml:space="preserve"> 11 (</w:t>
      </w:r>
      <w:proofErr w:type="spellStart"/>
      <w:r w:rsidR="00907984" w:rsidRPr="0016612E">
        <w:rPr>
          <w:i/>
          <w:lang w:val="ru-RU"/>
        </w:rPr>
        <w:t>Turaidas</w:t>
      </w:r>
      <w:proofErr w:type="spellEnd"/>
      <w:r w:rsidR="00907984" w:rsidRPr="0016612E">
        <w:rPr>
          <w:i/>
          <w:lang w:val="ru-RU"/>
        </w:rPr>
        <w:t xml:space="preserve"> </w:t>
      </w:r>
      <w:proofErr w:type="spellStart"/>
      <w:r w:rsidR="00907984" w:rsidRPr="0016612E">
        <w:rPr>
          <w:i/>
          <w:lang w:val="ru-RU"/>
        </w:rPr>
        <w:t>i</w:t>
      </w:r>
      <w:r w:rsidR="007379CB" w:rsidRPr="0016612E">
        <w:rPr>
          <w:i/>
          <w:lang w:val="ru-RU"/>
        </w:rPr>
        <w:t>ela</w:t>
      </w:r>
      <w:proofErr w:type="spellEnd"/>
      <w:r w:rsidR="007379CB" w:rsidRPr="0016612E">
        <w:rPr>
          <w:lang w:val="ru-RU"/>
        </w:rPr>
        <w:t xml:space="preserve"> </w:t>
      </w:r>
      <w:r w:rsidR="00907984" w:rsidRPr="0016612E">
        <w:rPr>
          <w:i/>
          <w:lang w:val="ru-RU"/>
        </w:rPr>
        <w:t>11</w:t>
      </w:r>
      <w:r w:rsidR="007379CB" w:rsidRPr="0016612E">
        <w:rPr>
          <w:lang w:val="ru-RU"/>
        </w:rPr>
        <w:t>), Юрмала</w:t>
      </w:r>
      <w:r w:rsidR="00907984" w:rsidRPr="0016612E">
        <w:rPr>
          <w:lang w:val="ru-RU"/>
        </w:rPr>
        <w:t>.</w:t>
      </w:r>
    </w:p>
    <w:p w:rsidR="00386081" w:rsidRPr="0016612E" w:rsidRDefault="00BE7A8C" w:rsidP="00A2212D">
      <w:pPr>
        <w:pStyle w:val="Heading2"/>
        <w:numPr>
          <w:ilvl w:val="1"/>
          <w:numId w:val="10"/>
        </w:numPr>
        <w:spacing w:before="0" w:line="240" w:lineRule="auto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r w:rsidRPr="0016612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Дарение</w:t>
      </w:r>
      <w:r w:rsidR="00386081" w:rsidRPr="0016612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(</w:t>
      </w:r>
      <w:r w:rsidRPr="0016612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пожертвование</w:t>
      </w:r>
      <w:r w:rsidR="00386081" w:rsidRPr="0016612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) – </w:t>
      </w:r>
      <w:r w:rsidRPr="0016612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финансовые средства или имущество</w:t>
      </w:r>
      <w:r w:rsidR="00386081" w:rsidRPr="0016612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, </w:t>
      </w:r>
      <w:r w:rsidRPr="0016612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котор</w:t>
      </w:r>
      <w:r w:rsidR="00742C03" w:rsidRPr="0016612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ы</w:t>
      </w:r>
      <w:r w:rsidRPr="0016612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е переда</w:t>
      </w:r>
      <w:r w:rsidR="00742C03" w:rsidRPr="0016612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ю</w:t>
      </w:r>
      <w:r w:rsidRPr="0016612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тся безвозмездно</w:t>
      </w:r>
      <w:r w:rsidR="00C42C4F" w:rsidRPr="0016612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в собственность Приходу</w:t>
      </w:r>
      <w:r w:rsidR="00A82B95" w:rsidRPr="0016612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.</w:t>
      </w:r>
    </w:p>
    <w:p w:rsidR="00354B3B" w:rsidRPr="0016612E" w:rsidRDefault="007379CB" w:rsidP="00A2212D">
      <w:pPr>
        <w:pStyle w:val="ListParagraph"/>
        <w:numPr>
          <w:ilvl w:val="1"/>
          <w:numId w:val="10"/>
        </w:numPr>
        <w:jc w:val="both"/>
        <w:rPr>
          <w:lang w:val="ru-RU"/>
        </w:rPr>
      </w:pPr>
      <w:bookmarkStart w:id="0" w:name="_Hlk491681812"/>
      <w:r w:rsidRPr="0016612E">
        <w:rPr>
          <w:lang w:val="ru-RU"/>
        </w:rPr>
        <w:t>Даритель</w:t>
      </w:r>
      <w:r w:rsidR="00AA0008" w:rsidRPr="0016612E">
        <w:rPr>
          <w:lang w:val="ru-RU"/>
        </w:rPr>
        <w:t xml:space="preserve"> (</w:t>
      </w:r>
      <w:r w:rsidR="00FF5D96" w:rsidRPr="0016612E">
        <w:rPr>
          <w:lang w:val="ru-RU"/>
        </w:rPr>
        <w:t>благотворитель</w:t>
      </w:r>
      <w:r w:rsidR="00AA0008" w:rsidRPr="0016612E">
        <w:rPr>
          <w:lang w:val="ru-RU"/>
        </w:rPr>
        <w:t>)</w:t>
      </w:r>
      <w:r w:rsidR="00354B3B" w:rsidRPr="0016612E">
        <w:rPr>
          <w:lang w:val="ru-RU"/>
        </w:rPr>
        <w:t>:</w:t>
      </w:r>
    </w:p>
    <w:bookmarkEnd w:id="0"/>
    <w:p w:rsidR="00354B3B" w:rsidRPr="0016612E" w:rsidRDefault="00C42C4F" w:rsidP="00B20820">
      <w:pPr>
        <w:pStyle w:val="ListParagraph"/>
        <w:numPr>
          <w:ilvl w:val="2"/>
          <w:numId w:val="10"/>
        </w:numPr>
        <w:ind w:left="1134" w:hanging="708"/>
        <w:jc w:val="both"/>
        <w:rPr>
          <w:lang w:val="ru-RU"/>
        </w:rPr>
      </w:pPr>
      <w:r w:rsidRPr="0016612E">
        <w:rPr>
          <w:lang w:val="ru-RU"/>
        </w:rPr>
        <w:t>ф</w:t>
      </w:r>
      <w:r w:rsidR="00BE7A8C" w:rsidRPr="0016612E">
        <w:rPr>
          <w:lang w:val="ru-RU"/>
        </w:rPr>
        <w:t>изическое лицо Латвийской Республики или иностранное физическое лицо</w:t>
      </w:r>
      <w:r w:rsidR="00354B3B" w:rsidRPr="0016612E">
        <w:rPr>
          <w:lang w:val="ru-RU"/>
        </w:rPr>
        <w:t>;</w:t>
      </w:r>
      <w:r w:rsidR="00AA0008" w:rsidRPr="0016612E">
        <w:rPr>
          <w:lang w:val="ru-RU"/>
        </w:rPr>
        <w:t xml:space="preserve"> </w:t>
      </w:r>
    </w:p>
    <w:p w:rsidR="00354B3B" w:rsidRPr="0016612E" w:rsidRDefault="00C42C4F" w:rsidP="00B20820">
      <w:pPr>
        <w:pStyle w:val="ListParagraph"/>
        <w:numPr>
          <w:ilvl w:val="2"/>
          <w:numId w:val="10"/>
        </w:numPr>
        <w:ind w:left="1134" w:hanging="708"/>
        <w:jc w:val="both"/>
        <w:rPr>
          <w:shd w:val="clear" w:color="auto" w:fill="FFFFFF"/>
          <w:lang w:val="ru-RU"/>
        </w:rPr>
      </w:pPr>
      <w:r w:rsidRPr="0016612E">
        <w:rPr>
          <w:shd w:val="clear" w:color="auto" w:fill="FFFFFF"/>
          <w:lang w:val="ru-RU"/>
        </w:rPr>
        <w:t>л</w:t>
      </w:r>
      <w:r w:rsidR="00BE7A8C" w:rsidRPr="0016612E">
        <w:rPr>
          <w:shd w:val="clear" w:color="auto" w:fill="FFFFFF"/>
          <w:lang w:val="ru-RU"/>
        </w:rPr>
        <w:t xml:space="preserve">ицо, </w:t>
      </w:r>
      <w:r w:rsidRPr="0016612E">
        <w:rPr>
          <w:shd w:val="clear" w:color="auto" w:fill="FFFFFF"/>
          <w:lang w:val="ru-RU"/>
        </w:rPr>
        <w:t>достигшее,</w:t>
      </w:r>
      <w:r w:rsidR="00BE7A8C" w:rsidRPr="0016612E">
        <w:rPr>
          <w:shd w:val="clear" w:color="auto" w:fill="FFFFFF"/>
          <w:lang w:val="ru-RU"/>
        </w:rPr>
        <w:t xml:space="preserve"> по крайней </w:t>
      </w:r>
      <w:r w:rsidRPr="0016612E">
        <w:rPr>
          <w:shd w:val="clear" w:color="auto" w:fill="FFFFFF"/>
          <w:lang w:val="ru-RU"/>
        </w:rPr>
        <w:t>мере,</w:t>
      </w:r>
      <w:r w:rsidR="00BE7A8C" w:rsidRPr="0016612E">
        <w:rPr>
          <w:shd w:val="clear" w:color="auto" w:fill="FFFFFF"/>
          <w:lang w:val="ru-RU"/>
        </w:rPr>
        <w:t xml:space="preserve"> </w:t>
      </w:r>
      <w:r w:rsidR="00354B3B" w:rsidRPr="0016612E">
        <w:rPr>
          <w:shd w:val="clear" w:color="auto" w:fill="FFFFFF"/>
          <w:lang w:val="ru-RU"/>
        </w:rPr>
        <w:t xml:space="preserve">18 </w:t>
      </w:r>
      <w:r w:rsidR="00BE7A8C" w:rsidRPr="0016612E">
        <w:rPr>
          <w:shd w:val="clear" w:color="auto" w:fill="FFFFFF"/>
          <w:lang w:val="ru-RU"/>
        </w:rPr>
        <w:t>лет</w:t>
      </w:r>
      <w:r w:rsidR="00354B3B" w:rsidRPr="0016612E">
        <w:rPr>
          <w:shd w:val="clear" w:color="auto" w:fill="FFFFFF"/>
          <w:lang w:val="ru-RU"/>
        </w:rPr>
        <w:t>;</w:t>
      </w:r>
    </w:p>
    <w:p w:rsidR="00B20820" w:rsidRPr="0016612E" w:rsidRDefault="00B20820" w:rsidP="00B20820">
      <w:pPr>
        <w:pStyle w:val="ListParagraph"/>
        <w:numPr>
          <w:ilvl w:val="2"/>
          <w:numId w:val="10"/>
        </w:numPr>
        <w:ind w:left="1134" w:hanging="708"/>
        <w:jc w:val="both"/>
        <w:rPr>
          <w:shd w:val="clear" w:color="auto" w:fill="FFFFFF"/>
          <w:lang w:val="ru-RU"/>
        </w:rPr>
      </w:pPr>
      <w:r w:rsidRPr="0016612E">
        <w:rPr>
          <w:shd w:val="clear" w:color="auto" w:fill="FFFFFF"/>
          <w:lang w:val="ru-RU"/>
        </w:rPr>
        <w:t xml:space="preserve">лицо, имеющее открытый банковский счет, к которому </w:t>
      </w:r>
      <w:r w:rsidR="0070441C">
        <w:rPr>
          <w:shd w:val="clear" w:color="auto" w:fill="FFFFFF"/>
          <w:lang w:val="ru-RU"/>
        </w:rPr>
        <w:t xml:space="preserve">приобщена </w:t>
      </w:r>
      <w:r w:rsidRPr="0016612E">
        <w:rPr>
          <w:shd w:val="clear" w:color="auto" w:fill="FFFFFF"/>
          <w:lang w:val="ru-RU"/>
        </w:rPr>
        <w:t>платёжная карта, на которой имеются денежные средства</w:t>
      </w:r>
      <w:r w:rsidR="00B174B3" w:rsidRPr="0016612E">
        <w:rPr>
          <w:shd w:val="clear" w:color="auto" w:fill="FFFFFF"/>
          <w:lang w:val="ru-RU"/>
        </w:rPr>
        <w:t>;</w:t>
      </w:r>
    </w:p>
    <w:p w:rsidR="00B20820" w:rsidRPr="0016612E" w:rsidRDefault="00B20820" w:rsidP="00B20820">
      <w:pPr>
        <w:pStyle w:val="ListParagraph"/>
        <w:numPr>
          <w:ilvl w:val="2"/>
          <w:numId w:val="10"/>
        </w:numPr>
        <w:ind w:left="1134" w:hanging="708"/>
        <w:jc w:val="both"/>
        <w:rPr>
          <w:shd w:val="clear" w:color="auto" w:fill="FFFFFF"/>
          <w:lang w:val="ru-RU"/>
        </w:rPr>
      </w:pPr>
      <w:r w:rsidRPr="0016612E">
        <w:rPr>
          <w:shd w:val="clear" w:color="auto" w:fill="FFFFFF"/>
          <w:lang w:val="ru-RU"/>
        </w:rPr>
        <w:t>лицо</w:t>
      </w:r>
      <w:r w:rsidRPr="0016612E">
        <w:rPr>
          <w:shd w:val="clear" w:color="auto" w:fill="FFFFFF"/>
        </w:rPr>
        <w:t xml:space="preserve">, </w:t>
      </w:r>
      <w:r w:rsidRPr="0016612E">
        <w:rPr>
          <w:shd w:val="clear" w:color="auto" w:fill="FFFFFF"/>
          <w:lang w:val="ru-RU"/>
        </w:rPr>
        <w:t>в</w:t>
      </w:r>
      <w:r w:rsidRPr="0016612E">
        <w:rPr>
          <w:shd w:val="clear" w:color="auto" w:fill="FFFFFF"/>
        </w:rPr>
        <w:t xml:space="preserve"> </w:t>
      </w:r>
      <w:r w:rsidRPr="0016612E">
        <w:rPr>
          <w:shd w:val="clear" w:color="auto" w:fill="FFFFFF"/>
          <w:lang w:val="ru-RU"/>
        </w:rPr>
        <w:t>отношении которого не объявлен процесс неплатежеспособности;</w:t>
      </w:r>
    </w:p>
    <w:p w:rsidR="00B20820" w:rsidRPr="0016612E" w:rsidRDefault="00B20820" w:rsidP="00B20820">
      <w:pPr>
        <w:pStyle w:val="ListParagraph"/>
        <w:numPr>
          <w:ilvl w:val="2"/>
          <w:numId w:val="10"/>
        </w:numPr>
        <w:ind w:left="1134" w:hanging="708"/>
        <w:jc w:val="both"/>
        <w:rPr>
          <w:shd w:val="clear" w:color="auto" w:fill="FFFFFF"/>
          <w:lang w:val="ru-RU"/>
        </w:rPr>
      </w:pPr>
      <w:r w:rsidRPr="0016612E">
        <w:rPr>
          <w:shd w:val="clear" w:color="auto" w:fill="FFFFFF"/>
          <w:lang w:val="ru-RU"/>
        </w:rPr>
        <w:t>лицо, дееспособность которого не</w:t>
      </w:r>
      <w:r w:rsidR="00742C03" w:rsidRPr="0016612E">
        <w:rPr>
          <w:shd w:val="clear" w:color="auto" w:fill="FFFFFF"/>
          <w:lang w:val="ru-RU"/>
        </w:rPr>
        <w:t xml:space="preserve"> </w:t>
      </w:r>
      <w:r w:rsidRPr="0016612E">
        <w:rPr>
          <w:shd w:val="clear" w:color="auto" w:fill="FFFFFF"/>
          <w:lang w:val="ru-RU"/>
        </w:rPr>
        <w:t>ограниченна на основании</w:t>
      </w:r>
      <w:bookmarkStart w:id="1" w:name="_GoBack"/>
      <w:bookmarkEnd w:id="1"/>
      <w:r w:rsidRPr="0016612E">
        <w:rPr>
          <w:shd w:val="clear" w:color="auto" w:fill="FFFFFF"/>
          <w:lang w:val="ru-RU"/>
        </w:rPr>
        <w:t xml:space="preserve"> вступившего в силу решения суда.</w:t>
      </w:r>
    </w:p>
    <w:p w:rsidR="00AA0008" w:rsidRPr="0016612E" w:rsidRDefault="00B20B95" w:rsidP="00B20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1.</w:t>
      </w:r>
      <w:r w:rsidR="00B20820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6</w:t>
      </w:r>
      <w:r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="00A2212D" w:rsidRPr="0016612E">
        <w:rPr>
          <w:rFonts w:ascii="Times New Roman" w:hAnsi="Times New Roman" w:cs="Times New Roman"/>
          <w:sz w:val="24"/>
          <w:szCs w:val="24"/>
          <w:lang w:val="ru-RU"/>
        </w:rPr>
        <w:t>Дарителем</w:t>
      </w:r>
      <w:r w:rsidR="00F36A08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2212D" w:rsidRPr="0016612E">
        <w:rPr>
          <w:rFonts w:ascii="Times New Roman" w:hAnsi="Times New Roman" w:cs="Times New Roman"/>
          <w:sz w:val="24"/>
          <w:szCs w:val="24"/>
          <w:lang w:val="ru-RU"/>
        </w:rPr>
        <w:t>благотворителем</w:t>
      </w:r>
      <w:r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A2212D" w:rsidRPr="0016612E">
        <w:rPr>
          <w:rFonts w:ascii="Times New Roman" w:hAnsi="Times New Roman" w:cs="Times New Roman"/>
          <w:sz w:val="24"/>
          <w:szCs w:val="24"/>
          <w:lang w:val="ru-RU"/>
        </w:rPr>
        <w:t>является юридическое лицо</w:t>
      </w:r>
      <w:r w:rsidR="00AA0008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215CE" w:rsidRPr="0016612E">
        <w:rPr>
          <w:rFonts w:ascii="Times New Roman" w:hAnsi="Times New Roman" w:cs="Times New Roman"/>
          <w:sz w:val="24"/>
          <w:szCs w:val="24"/>
          <w:lang w:val="ru-RU"/>
        </w:rPr>
        <w:t>которое</w:t>
      </w:r>
      <w:r w:rsidR="00F36A08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 передает безвозмездно в собственность Прихода финансовые с</w:t>
      </w:r>
      <w:r w:rsidR="00F215CE" w:rsidRPr="0016612E">
        <w:rPr>
          <w:rFonts w:ascii="Times New Roman" w:hAnsi="Times New Roman" w:cs="Times New Roman"/>
          <w:sz w:val="24"/>
          <w:szCs w:val="24"/>
          <w:lang w:val="ru-RU"/>
        </w:rPr>
        <w:t>редства, имущество и/или услугу</w:t>
      </w:r>
      <w:r w:rsidR="00AA0008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B099F" w:rsidRPr="0016612E" w:rsidRDefault="00824A61" w:rsidP="00B20820">
      <w:pPr>
        <w:pStyle w:val="Heading2"/>
        <w:numPr>
          <w:ilvl w:val="0"/>
          <w:numId w:val="0"/>
        </w:numPr>
        <w:spacing w:before="0" w:line="240" w:lineRule="auto"/>
        <w:rPr>
          <w:rFonts w:ascii="Times New Roman" w:hAnsi="Times New Roman"/>
          <w:b w:val="0"/>
          <w:sz w:val="24"/>
          <w:szCs w:val="24"/>
          <w:lang w:val="ru-RU"/>
        </w:rPr>
      </w:pPr>
      <w:r w:rsidRPr="0016612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1.</w:t>
      </w:r>
      <w:r w:rsidR="00011614" w:rsidRPr="0016612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7</w:t>
      </w:r>
      <w:r w:rsidRPr="0016612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. </w:t>
      </w:r>
      <w:r w:rsidR="00F215CE" w:rsidRPr="0016612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Получатель дарения (пожертвования</w:t>
      </w:r>
      <w:r w:rsidR="00386081" w:rsidRPr="0016612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) –</w:t>
      </w:r>
      <w:r w:rsidR="007305E0" w:rsidRPr="0016612E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C42C4F" w:rsidRPr="0016612E">
        <w:rPr>
          <w:rFonts w:ascii="Times New Roman" w:hAnsi="Times New Roman"/>
          <w:b w:val="0"/>
          <w:sz w:val="24"/>
          <w:szCs w:val="24"/>
          <w:lang w:val="ru-RU"/>
        </w:rPr>
        <w:t xml:space="preserve">православный Приход Храма в честь Казанской Иконы Пресвятой Богородицы в </w:t>
      </w:r>
      <w:proofErr w:type="spellStart"/>
      <w:r w:rsidR="00C42C4F" w:rsidRPr="0016612E">
        <w:rPr>
          <w:rFonts w:ascii="Times New Roman" w:hAnsi="Times New Roman"/>
          <w:b w:val="0"/>
          <w:sz w:val="24"/>
          <w:szCs w:val="24"/>
          <w:lang w:val="ru-RU"/>
        </w:rPr>
        <w:t>Дзинтари</w:t>
      </w:r>
      <w:proofErr w:type="spellEnd"/>
      <w:r w:rsidR="00A82B95" w:rsidRPr="0016612E">
        <w:rPr>
          <w:rFonts w:ascii="Times New Roman" w:hAnsi="Times New Roman"/>
          <w:b w:val="0"/>
          <w:sz w:val="24"/>
          <w:szCs w:val="24"/>
          <w:lang w:val="ru-RU"/>
        </w:rPr>
        <w:t>.</w:t>
      </w:r>
    </w:p>
    <w:p w:rsidR="00CB099F" w:rsidRPr="0016612E" w:rsidRDefault="00CB099F" w:rsidP="00B20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12E">
        <w:rPr>
          <w:rFonts w:ascii="Times New Roman" w:hAnsi="Times New Roman" w:cs="Times New Roman"/>
          <w:sz w:val="24"/>
          <w:szCs w:val="24"/>
          <w:lang w:val="ru-RU" w:bidi="en-US"/>
        </w:rPr>
        <w:t>1.</w:t>
      </w:r>
      <w:r w:rsidR="00B20820" w:rsidRPr="0016612E">
        <w:rPr>
          <w:rFonts w:ascii="Times New Roman" w:hAnsi="Times New Roman" w:cs="Times New Roman"/>
          <w:sz w:val="24"/>
          <w:szCs w:val="24"/>
          <w:lang w:val="ru-RU" w:bidi="en-US"/>
        </w:rPr>
        <w:t>8</w:t>
      </w:r>
      <w:r w:rsidRPr="0016612E">
        <w:rPr>
          <w:rFonts w:ascii="Times New Roman" w:hAnsi="Times New Roman" w:cs="Times New Roman"/>
          <w:sz w:val="24"/>
          <w:szCs w:val="24"/>
          <w:lang w:val="ru-RU" w:bidi="en-US"/>
        </w:rPr>
        <w:t xml:space="preserve">. </w:t>
      </w:r>
      <w:r w:rsidR="007379CB" w:rsidRPr="0016612E">
        <w:rPr>
          <w:rFonts w:ascii="Times New Roman" w:hAnsi="Times New Roman" w:cs="Times New Roman"/>
          <w:sz w:val="24"/>
          <w:szCs w:val="24"/>
          <w:lang w:val="ru-RU"/>
        </w:rPr>
        <w:t>Пользователь</w:t>
      </w:r>
      <w:r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F215CE" w:rsidRPr="0016612E">
        <w:rPr>
          <w:rFonts w:ascii="Times New Roman" w:hAnsi="Times New Roman" w:cs="Times New Roman"/>
          <w:sz w:val="24"/>
          <w:szCs w:val="24"/>
          <w:lang w:val="ru-RU"/>
        </w:rPr>
        <w:t>Даритель (</w:t>
      </w:r>
      <w:r w:rsidR="00FF5D96" w:rsidRPr="0016612E">
        <w:rPr>
          <w:rFonts w:ascii="Times New Roman" w:hAnsi="Times New Roman" w:cs="Times New Roman"/>
          <w:sz w:val="24"/>
          <w:szCs w:val="24"/>
          <w:lang w:val="ru-RU"/>
        </w:rPr>
        <w:t>благотворитель</w:t>
      </w:r>
      <w:r w:rsidR="00F215CE" w:rsidRPr="0016612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6612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709BF" w:rsidRPr="0016612E" w:rsidRDefault="00824A61" w:rsidP="00B20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6612E">
        <w:rPr>
          <w:rFonts w:ascii="Times New Roman" w:hAnsi="Times New Roman" w:cs="Times New Roman"/>
          <w:sz w:val="24"/>
          <w:szCs w:val="24"/>
          <w:lang w:val="ru-RU" w:bidi="en-US"/>
        </w:rPr>
        <w:t>1.</w:t>
      </w:r>
      <w:r w:rsidR="00B20820" w:rsidRPr="0016612E">
        <w:rPr>
          <w:rFonts w:ascii="Times New Roman" w:hAnsi="Times New Roman" w:cs="Times New Roman"/>
          <w:sz w:val="24"/>
          <w:szCs w:val="24"/>
          <w:lang w:val="ru-RU" w:bidi="en-US"/>
        </w:rPr>
        <w:t>9</w:t>
      </w:r>
      <w:r w:rsidRPr="0016612E">
        <w:rPr>
          <w:rFonts w:ascii="Times New Roman" w:hAnsi="Times New Roman" w:cs="Times New Roman"/>
          <w:sz w:val="24"/>
          <w:szCs w:val="24"/>
          <w:lang w:val="ru-RU" w:bidi="en-US"/>
        </w:rPr>
        <w:t xml:space="preserve">. </w:t>
      </w:r>
      <w:r w:rsidR="00F215CE" w:rsidRPr="0016612E">
        <w:rPr>
          <w:rFonts w:ascii="Times New Roman" w:hAnsi="Times New Roman" w:cs="Times New Roman"/>
          <w:sz w:val="24"/>
          <w:szCs w:val="24"/>
          <w:lang w:val="ru-RU" w:bidi="en-US"/>
        </w:rPr>
        <w:t>Правила</w:t>
      </w:r>
      <w:r w:rsidR="00A2212D" w:rsidRPr="0016612E">
        <w:rPr>
          <w:rFonts w:ascii="Times New Roman" w:hAnsi="Times New Roman" w:cs="Times New Roman"/>
          <w:sz w:val="24"/>
          <w:szCs w:val="24"/>
          <w:lang w:val="ru-RU" w:bidi="en-US"/>
        </w:rPr>
        <w:t xml:space="preserve"> </w:t>
      </w:r>
      <w:r w:rsidRPr="0016612E">
        <w:rPr>
          <w:rFonts w:ascii="Times New Roman" w:hAnsi="Times New Roman" w:cs="Times New Roman"/>
          <w:sz w:val="24"/>
          <w:szCs w:val="24"/>
          <w:lang w:val="ru-RU" w:bidi="en-US"/>
        </w:rPr>
        <w:t>–</w:t>
      </w:r>
      <w:r w:rsidR="00E2037E" w:rsidRPr="0016612E">
        <w:rPr>
          <w:rFonts w:ascii="Times New Roman" w:hAnsi="Times New Roman" w:cs="Times New Roman"/>
          <w:sz w:val="24"/>
          <w:szCs w:val="24"/>
          <w:lang w:val="ru-RU" w:bidi="en-US"/>
        </w:rPr>
        <w:t xml:space="preserve"> </w:t>
      </w:r>
      <w:r w:rsidR="00F215CE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правила </w:t>
      </w:r>
      <w:r w:rsidR="00A2212D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 условия</w:t>
      </w:r>
      <w:r w:rsidR="00FF5D96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F215CE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пользования настоящ</w:t>
      </w:r>
      <w:r w:rsidR="00742C03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им</w:t>
      </w:r>
      <w:r w:rsidR="00F215CE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Интернет-сайт</w:t>
      </w:r>
      <w:r w:rsidR="00742C03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ом</w:t>
      </w:r>
      <w:r w:rsidR="00E2037E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F215CE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которые являются обязательными для всех </w:t>
      </w:r>
      <w:r w:rsidR="00A2212D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</w:t>
      </w:r>
      <w:r w:rsidR="00F215CE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ользователей </w:t>
      </w:r>
      <w:r w:rsidR="00FF5D96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Интернет</w:t>
      </w:r>
      <w:r w:rsidR="00B174B3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– сайта</w:t>
      </w:r>
      <w:r w:rsidR="00742C03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пользуясь этим сайтом</w:t>
      </w:r>
      <w:r w:rsidR="007E1881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="00742C03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</w:t>
      </w:r>
      <w:r w:rsidR="00742C03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ользование Интернет-сайтом</w:t>
      </w:r>
      <w:r w:rsidR="00F215CE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742C03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считается</w:t>
      </w:r>
      <w:r w:rsidR="00F215CE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подтверждением того, что Пользователь полностью ознакомился с Правилами</w:t>
      </w:r>
      <w:r w:rsidR="00742C03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F215CE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пользования</w:t>
      </w:r>
      <w:r w:rsidR="00A2212D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Интернет-сайтом</w:t>
      </w:r>
      <w:r w:rsidR="00F215CE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</w:p>
    <w:p w:rsidR="00E2037E" w:rsidRPr="0016612E" w:rsidRDefault="00E2037E" w:rsidP="00A2212D">
      <w:pPr>
        <w:pStyle w:val="ListParagraph"/>
        <w:tabs>
          <w:tab w:val="clear" w:pos="360"/>
        </w:tabs>
        <w:jc w:val="both"/>
        <w:rPr>
          <w:lang w:val="ru-RU" w:bidi="en-US"/>
        </w:rPr>
      </w:pPr>
    </w:p>
    <w:p w:rsidR="00E2037E" w:rsidRPr="0016612E" w:rsidRDefault="00F92B1A" w:rsidP="00A82B95">
      <w:pPr>
        <w:pStyle w:val="ListParagraph"/>
        <w:numPr>
          <w:ilvl w:val="0"/>
          <w:numId w:val="10"/>
        </w:numPr>
        <w:jc w:val="center"/>
        <w:rPr>
          <w:b/>
          <w:lang w:val="ru-RU" w:bidi="en-US"/>
        </w:rPr>
      </w:pPr>
      <w:r w:rsidRPr="0016612E">
        <w:rPr>
          <w:b/>
          <w:lang w:val="ru-RU" w:bidi="en-US"/>
        </w:rPr>
        <w:t>Общие положения</w:t>
      </w:r>
    </w:p>
    <w:p w:rsidR="00E2037E" w:rsidRPr="0016612E" w:rsidRDefault="00E2037E" w:rsidP="00824A61">
      <w:pPr>
        <w:pStyle w:val="ListParagraph"/>
        <w:tabs>
          <w:tab w:val="clear" w:pos="360"/>
        </w:tabs>
        <w:jc w:val="both"/>
        <w:rPr>
          <w:lang w:val="ru-RU" w:bidi="en-US"/>
        </w:rPr>
      </w:pPr>
    </w:p>
    <w:p w:rsidR="00E2037E" w:rsidRPr="0016612E" w:rsidRDefault="003E0691" w:rsidP="0001161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2.1. </w:t>
      </w:r>
      <w:r w:rsidR="00FF5D96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П</w:t>
      </w:r>
      <w:r w:rsidR="006A2D19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еред</w:t>
      </w:r>
      <w:r w:rsidR="00FF5D96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6A2D19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т</w:t>
      </w:r>
      <w:r w:rsidR="00FF5D96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ем</w:t>
      </w:r>
      <w:r w:rsidR="006A2D19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как</w:t>
      </w:r>
      <w:r w:rsidR="00FF5D96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6A2D19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начать </w:t>
      </w:r>
      <w:r w:rsidR="00FF5D96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пользова</w:t>
      </w:r>
      <w:r w:rsidR="006A2D19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ть</w:t>
      </w:r>
      <w:r w:rsidR="00A2212D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ся</w:t>
      </w:r>
      <w:r w:rsidR="006A2D19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</w:t>
      </w:r>
      <w:r w:rsidR="00FF5D96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нтернет-сайт</w:t>
      </w:r>
      <w:r w:rsidR="00A2212D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ом</w:t>
      </w:r>
      <w:r w:rsidR="00FF5D96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6A2D19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просим </w:t>
      </w:r>
      <w:r w:rsidR="00FF5D96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внимательно прочита</w:t>
      </w:r>
      <w:r w:rsidR="006A2D19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ть настоящие Правила пользования</w:t>
      </w:r>
      <w:r w:rsidR="00FF5D96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6A2D19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Интернет </w:t>
      </w:r>
      <w:r w:rsidR="00FF5D96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-</w:t>
      </w:r>
      <w:r w:rsidR="006A2D19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FF5D96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сайт</w:t>
      </w:r>
      <w:r w:rsidR="006A2D19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ом</w:t>
      </w:r>
      <w:r w:rsidR="00FF5D96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</w:p>
    <w:p w:rsidR="00E2037E" w:rsidRPr="0016612E" w:rsidRDefault="003E0691" w:rsidP="0001161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2.2. </w:t>
      </w:r>
      <w:r w:rsidR="00FF5D96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Начиная использовать </w:t>
      </w:r>
      <w:r w:rsidR="00FF5D96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Интернет-сайт</w:t>
      </w:r>
      <w:r w:rsidR="00E2037E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F5D96" w:rsidRPr="0016612E">
        <w:rPr>
          <w:rFonts w:ascii="Times New Roman" w:hAnsi="Times New Roman" w:cs="Times New Roman"/>
          <w:sz w:val="24"/>
          <w:szCs w:val="24"/>
          <w:lang w:val="ru-RU"/>
        </w:rPr>
        <w:t>Пользователь</w:t>
      </w:r>
      <w:r w:rsidR="00E2037E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212D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дает </w:t>
      </w:r>
      <w:r w:rsidR="00B60297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свое </w:t>
      </w:r>
      <w:r w:rsidR="00A2212D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согласие </w:t>
      </w:r>
      <w:r w:rsidR="00FF5D96" w:rsidRPr="0016612E">
        <w:rPr>
          <w:rFonts w:ascii="Times New Roman" w:hAnsi="Times New Roman" w:cs="Times New Roman"/>
          <w:sz w:val="24"/>
          <w:szCs w:val="24"/>
          <w:lang w:val="ru-RU"/>
        </w:rPr>
        <w:t>соблюдать настоящие Правила</w:t>
      </w:r>
      <w:r w:rsidR="00E2037E" w:rsidRPr="0016612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2037E" w:rsidRPr="0016612E" w:rsidRDefault="003E0691" w:rsidP="00011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2.3.</w:t>
      </w:r>
      <w:r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2D19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Настоящий И</w:t>
      </w:r>
      <w:r w:rsidR="00FF5D96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нтернет-сайт создан и посвящен Православно</w:t>
      </w:r>
      <w:r w:rsidR="00F92B1A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му</w:t>
      </w:r>
      <w:r w:rsidR="00FF5D96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F92B1A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Храму в честь Казанской Иконы Пресвятой Богородицы в </w:t>
      </w:r>
      <w:proofErr w:type="spellStart"/>
      <w:r w:rsidR="00F92B1A" w:rsidRPr="0016612E">
        <w:rPr>
          <w:rFonts w:ascii="Times New Roman" w:hAnsi="Times New Roman" w:cs="Times New Roman"/>
          <w:sz w:val="24"/>
          <w:szCs w:val="24"/>
          <w:lang w:val="ru-RU"/>
        </w:rPr>
        <w:t>Дзинтари</w:t>
      </w:r>
      <w:proofErr w:type="spellEnd"/>
      <w:r w:rsidR="00FF5D96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а также </w:t>
      </w:r>
      <w:r w:rsidR="006A2D19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восстановлению</w:t>
      </w:r>
      <w:r w:rsidR="00FF5D96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(строительств</w:t>
      </w:r>
      <w:r w:rsidR="006A2D19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у</w:t>
      </w:r>
      <w:r w:rsidR="00F92B1A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) этого храма</w:t>
      </w:r>
      <w:r w:rsidR="006A2D19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</w:p>
    <w:p w:rsidR="001709BF" w:rsidRPr="0016612E" w:rsidRDefault="001709BF" w:rsidP="00011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2.4. </w:t>
      </w:r>
      <w:r w:rsidR="006A2D19" w:rsidRPr="0016612E">
        <w:rPr>
          <w:rFonts w:ascii="Times New Roman" w:hAnsi="Times New Roman" w:cs="Times New Roman"/>
          <w:sz w:val="24"/>
          <w:szCs w:val="24"/>
          <w:lang w:val="ru-RU"/>
        </w:rPr>
        <w:t>В рамках восстановления</w:t>
      </w:r>
      <w:r w:rsidR="00F92B1A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 православного</w:t>
      </w:r>
      <w:r w:rsidR="006A2D19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2B1A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Храма в честь Казанской Иконы Пресвятой Богородицы в </w:t>
      </w:r>
      <w:proofErr w:type="spellStart"/>
      <w:r w:rsidR="00F92B1A" w:rsidRPr="0016612E">
        <w:rPr>
          <w:rFonts w:ascii="Times New Roman" w:hAnsi="Times New Roman" w:cs="Times New Roman"/>
          <w:sz w:val="24"/>
          <w:szCs w:val="24"/>
          <w:lang w:val="ru-RU"/>
        </w:rPr>
        <w:t>Дзинтари</w:t>
      </w:r>
      <w:proofErr w:type="spellEnd"/>
      <w:r w:rsidR="00F92B1A" w:rsidRPr="0016612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2D19" w:rsidRPr="0016612E">
        <w:rPr>
          <w:rFonts w:ascii="Times New Roman" w:hAnsi="Times New Roman" w:cs="Times New Roman"/>
          <w:sz w:val="24"/>
          <w:szCs w:val="24"/>
          <w:lang w:val="ru-RU"/>
        </w:rPr>
        <w:t>Пользовате</w:t>
      </w:r>
      <w:r w:rsidR="00F92B1A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ль Интернет-сайтом может </w:t>
      </w:r>
      <w:r w:rsidR="00591B4E" w:rsidRPr="0016612E">
        <w:rPr>
          <w:rFonts w:ascii="Times New Roman" w:hAnsi="Times New Roman" w:cs="Times New Roman"/>
          <w:sz w:val="24"/>
          <w:szCs w:val="24"/>
          <w:lang w:val="ru-RU"/>
        </w:rPr>
        <w:t>производить</w:t>
      </w:r>
      <w:r w:rsidR="00F92B1A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2D19" w:rsidRPr="0016612E">
        <w:rPr>
          <w:rFonts w:ascii="Times New Roman" w:hAnsi="Times New Roman" w:cs="Times New Roman"/>
          <w:sz w:val="24"/>
          <w:szCs w:val="24"/>
          <w:lang w:val="ru-RU"/>
        </w:rPr>
        <w:t>Дарени</w:t>
      </w:r>
      <w:r w:rsidR="00F92B1A" w:rsidRPr="0016612E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6A2D19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 (пожертвовани</w:t>
      </w:r>
      <w:r w:rsidR="00F92B1A" w:rsidRPr="0016612E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1F4C1C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591B4E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в пользу </w:t>
      </w:r>
      <w:r w:rsidR="006A2D19" w:rsidRPr="0016612E">
        <w:rPr>
          <w:rFonts w:ascii="Times New Roman" w:hAnsi="Times New Roman" w:cs="Times New Roman"/>
          <w:sz w:val="24"/>
          <w:szCs w:val="24"/>
          <w:lang w:val="ru-RU"/>
        </w:rPr>
        <w:t>Приход</w:t>
      </w:r>
      <w:r w:rsidR="00591B4E" w:rsidRPr="0016612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F4C1C" w:rsidRPr="0016612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20B95" w:rsidRPr="0016612E" w:rsidRDefault="000B7E75" w:rsidP="0001161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2.5</w:t>
      </w:r>
      <w:r w:rsidR="00B20B95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="00B60297" w:rsidRPr="0016612E">
        <w:rPr>
          <w:rFonts w:ascii="Times New Roman" w:hAnsi="Times New Roman" w:cs="Times New Roman"/>
          <w:sz w:val="24"/>
          <w:szCs w:val="24"/>
          <w:lang w:val="ru-RU"/>
        </w:rPr>
        <w:t>Дарение (пожертвование)</w:t>
      </w:r>
      <w:r w:rsidR="006A2D19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2C03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Приходу </w:t>
      </w:r>
      <w:r w:rsidR="006A2D19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денежных средств, полученных </w:t>
      </w:r>
      <w:r w:rsidR="00F92B1A" w:rsidRPr="0016612E">
        <w:rPr>
          <w:rFonts w:ascii="Times New Roman" w:hAnsi="Times New Roman" w:cs="Times New Roman"/>
          <w:sz w:val="24"/>
          <w:szCs w:val="24"/>
          <w:lang w:val="ru-RU"/>
        </w:rPr>
        <w:t>нечестным путем</w:t>
      </w:r>
      <w:r w:rsidR="006A2D19" w:rsidRPr="0016612E">
        <w:rPr>
          <w:rFonts w:ascii="Times New Roman" w:hAnsi="Times New Roman" w:cs="Times New Roman"/>
          <w:sz w:val="24"/>
          <w:szCs w:val="24"/>
          <w:lang w:val="ru-RU"/>
        </w:rPr>
        <w:t>, является незаконным</w:t>
      </w:r>
      <w:r w:rsidR="00B20B95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 </w:t>
      </w:r>
    </w:p>
    <w:p w:rsidR="00B20B95" w:rsidRPr="0016612E" w:rsidRDefault="000B7E75" w:rsidP="0001161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2.6</w:t>
      </w:r>
      <w:r w:rsidR="00B20B95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="006A2D19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Все </w:t>
      </w:r>
      <w:r w:rsidR="006A2D19" w:rsidRPr="0016612E">
        <w:rPr>
          <w:rFonts w:ascii="Times New Roman" w:hAnsi="Times New Roman" w:cs="Times New Roman"/>
          <w:sz w:val="24"/>
          <w:szCs w:val="24"/>
          <w:lang w:val="ru-RU"/>
        </w:rPr>
        <w:t>Дарения (пожертвования) производятся только в евро</w:t>
      </w:r>
      <w:r w:rsidR="00B20B95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(EUR).</w:t>
      </w:r>
    </w:p>
    <w:p w:rsidR="00907984" w:rsidRPr="0016612E" w:rsidRDefault="00907984" w:rsidP="00011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2.7. </w:t>
      </w:r>
      <w:r w:rsidR="009A2F4A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</w:t>
      </w:r>
      <w:r w:rsidR="006A2D19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тмен</w:t>
      </w:r>
      <w:r w:rsidR="009A2F4A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</w:t>
      </w:r>
      <w:r w:rsidR="006A2D19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6A2D19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Дарения (пожертвования) </w:t>
      </w:r>
      <w:r w:rsidR="009A2F4A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</w:t>
      </w:r>
      <w:r w:rsidR="00B60297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="00462DB2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п</w:t>
      </w:r>
      <w:r w:rsidR="009A2F4A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оложений</w:t>
      </w:r>
      <w:r w:rsidR="00462DB2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Гражданско</w:t>
      </w:r>
      <w:r w:rsidR="009A2F4A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го</w:t>
      </w:r>
      <w:r w:rsidR="00462DB2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закон</w:t>
      </w:r>
      <w:r w:rsidR="009A2F4A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а</w:t>
      </w:r>
      <w:r w:rsidR="00462DB2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Латвийской Республики.</w:t>
      </w:r>
      <w:r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462DB2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Денежные средства возвращаются </w:t>
      </w:r>
      <w:r w:rsidR="009A2F4A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таким же способом, как были получены</w:t>
      </w:r>
      <w:r w:rsidR="004F12C7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A7502B" w:rsidRPr="0016612E" w:rsidRDefault="00A82B95" w:rsidP="00011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12E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907984" w:rsidRPr="0016612E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7502B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62DB2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Приход может </w:t>
      </w:r>
      <w:r w:rsidR="00462DB2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частично или полностью удалять, изменять, добавлять информацию на Интернет-сайт</w:t>
      </w:r>
      <w:r w:rsidR="009A2F4A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е</w:t>
      </w:r>
      <w:r w:rsidR="00462DB2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без предварительного уведомления</w:t>
      </w:r>
      <w:r w:rsidR="00A7502B" w:rsidRPr="0016612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A22FD" w:rsidRPr="0016612E" w:rsidRDefault="00A82B95" w:rsidP="00011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12E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907984" w:rsidRPr="0016612E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CA22FD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62DB2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Приход не может гарантировать, что </w:t>
      </w:r>
      <w:r w:rsidR="00462DB2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Интернет-сайт</w:t>
      </w:r>
      <w:r w:rsidR="00CA22FD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2DB2" w:rsidRPr="0016612E">
        <w:rPr>
          <w:rFonts w:ascii="Times New Roman" w:hAnsi="Times New Roman" w:cs="Times New Roman"/>
          <w:sz w:val="24"/>
          <w:szCs w:val="24"/>
          <w:lang w:val="ru-RU"/>
        </w:rPr>
        <w:t>будет доступен круглосуточно и без выходных</w:t>
      </w:r>
      <w:r w:rsidR="00CA22FD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91B4E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Из-за проблем и/и</w:t>
      </w:r>
      <w:r w:rsidR="00462DB2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ли обновлений Интернет-сайт</w:t>
      </w:r>
      <w:r w:rsidR="00B60297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а</w:t>
      </w:r>
      <w:r w:rsidR="00742C03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B60297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он</w:t>
      </w:r>
      <w:r w:rsidR="00462DB2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может быть временно недоступен</w:t>
      </w:r>
      <w:r w:rsidR="00CA22FD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62DB2" w:rsidRPr="0016612E">
        <w:rPr>
          <w:rFonts w:ascii="Times New Roman" w:hAnsi="Times New Roman" w:cs="Times New Roman"/>
          <w:sz w:val="24"/>
          <w:szCs w:val="24"/>
          <w:lang w:val="ru-RU"/>
        </w:rPr>
        <w:t>Приход не отвечает за убытки, в</w:t>
      </w:r>
      <w:r w:rsidR="00742C03" w:rsidRPr="0016612E">
        <w:rPr>
          <w:rFonts w:ascii="Times New Roman" w:hAnsi="Times New Roman" w:cs="Times New Roman"/>
          <w:sz w:val="24"/>
          <w:szCs w:val="24"/>
          <w:lang w:val="ru-RU"/>
        </w:rPr>
        <w:t>озникшие в</w:t>
      </w:r>
      <w:r w:rsidR="00462DB2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результате недоступности Интернет-сайта</w:t>
      </w:r>
      <w:r w:rsidR="00CA22FD" w:rsidRPr="0016612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F4C1C" w:rsidRPr="0016612E" w:rsidRDefault="00A82B95" w:rsidP="00011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12E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907984" w:rsidRPr="0016612E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1F4C1C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91B4E" w:rsidRPr="0016612E">
        <w:rPr>
          <w:rFonts w:ascii="Times New Roman" w:hAnsi="Times New Roman" w:cs="Times New Roman"/>
          <w:sz w:val="24"/>
          <w:szCs w:val="24"/>
          <w:lang w:val="ru-RU"/>
        </w:rPr>
        <w:t>За несоблюдение П</w:t>
      </w:r>
      <w:r w:rsidR="00CF1E39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равил </w:t>
      </w:r>
      <w:r w:rsidR="0068096D" w:rsidRPr="0016612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591B4E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льзования </w:t>
      </w:r>
      <w:r w:rsidR="00B60297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Интернет-сайтом </w:t>
      </w:r>
      <w:r w:rsidR="00591B4E" w:rsidRPr="0016612E">
        <w:rPr>
          <w:rFonts w:ascii="Times New Roman" w:hAnsi="Times New Roman" w:cs="Times New Roman"/>
          <w:sz w:val="24"/>
          <w:szCs w:val="24"/>
          <w:lang w:val="ru-RU"/>
        </w:rPr>
        <w:t>Приход может отказать</w:t>
      </w:r>
      <w:r w:rsidR="0068096D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1E39" w:rsidRPr="0016612E">
        <w:rPr>
          <w:rFonts w:ascii="Times New Roman" w:hAnsi="Times New Roman" w:cs="Times New Roman"/>
          <w:sz w:val="24"/>
          <w:szCs w:val="24"/>
          <w:lang w:val="ru-RU"/>
        </w:rPr>
        <w:t>Пользователю</w:t>
      </w:r>
      <w:r w:rsidR="0068096D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1B4E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68096D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доступ</w:t>
      </w:r>
      <w:r w:rsidR="00591B4E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е</w:t>
      </w:r>
      <w:r w:rsidR="0068096D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к Интернет-сайту</w:t>
      </w:r>
      <w:r w:rsidR="001F4C1C" w:rsidRPr="0016612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F4C1C" w:rsidRPr="0016612E" w:rsidRDefault="00A82B95" w:rsidP="00011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12E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907984" w:rsidRPr="0016612E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1F4C1C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F1E39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Каждый Пользователь </w:t>
      </w:r>
      <w:r w:rsidR="00CF1E39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Интернет-сайта несет ответственность за свои действия</w:t>
      </w:r>
      <w:r w:rsidR="001F4C1C" w:rsidRPr="0016612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82B95" w:rsidRPr="0016612E" w:rsidRDefault="00A82B95" w:rsidP="00011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12E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907984" w:rsidRPr="0016612E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591B4E" w:rsidRPr="0016612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F4C1C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1E39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 </w:t>
      </w:r>
      <w:r w:rsidR="00CF1E39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Интернет-сайта имеет право</w:t>
      </w:r>
      <w:r w:rsidR="001F4C1C" w:rsidRPr="0016612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F4C1C" w:rsidRPr="0016612E" w:rsidRDefault="00A82B95" w:rsidP="00011614">
      <w:pPr>
        <w:spacing w:after="0"/>
        <w:ind w:left="1276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12E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591B4E" w:rsidRPr="0016612E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16612E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1F4C1C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1E39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пользоваться общедоступными разделами </w:t>
      </w:r>
      <w:r w:rsidR="00CF1E39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Интернет-сайта</w:t>
      </w:r>
      <w:r w:rsidR="001F4C1C" w:rsidRPr="0016612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915F7" w:rsidRPr="0016612E" w:rsidRDefault="00A82B95" w:rsidP="00011614">
      <w:pPr>
        <w:spacing w:after="0"/>
        <w:ind w:left="1276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612E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907984" w:rsidRPr="0016612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91B4E" w:rsidRPr="0016612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.2. </w:t>
      </w:r>
      <w:r w:rsidR="00CF1E39" w:rsidRPr="0016612E">
        <w:rPr>
          <w:rFonts w:ascii="Times New Roman" w:hAnsi="Times New Roman" w:cs="Times New Roman"/>
          <w:sz w:val="24"/>
          <w:szCs w:val="24"/>
          <w:lang w:val="ru-RU"/>
        </w:rPr>
        <w:t>производить Дарения (пожертвования)</w:t>
      </w:r>
      <w:r w:rsidR="001F4C1C" w:rsidRPr="0016612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82B95" w:rsidRPr="0016612E" w:rsidRDefault="00A82B95" w:rsidP="00011614">
      <w:pPr>
        <w:pStyle w:val="1stintroheadings"/>
        <w:shd w:val="clear" w:color="auto" w:fill="FFFFFF"/>
        <w:spacing w:before="0" w:beforeAutospacing="0" w:after="0" w:afterAutospacing="0" w:line="285" w:lineRule="atLeast"/>
        <w:ind w:left="1276" w:hanging="709"/>
        <w:jc w:val="both"/>
        <w:rPr>
          <w:lang w:val="ru-RU"/>
        </w:rPr>
      </w:pPr>
      <w:r w:rsidRPr="0016612E">
        <w:rPr>
          <w:lang w:val="ru-RU"/>
        </w:rPr>
        <w:t>2.</w:t>
      </w:r>
      <w:r w:rsidR="00907984" w:rsidRPr="0016612E">
        <w:rPr>
          <w:lang w:val="ru-RU"/>
        </w:rPr>
        <w:t>1</w:t>
      </w:r>
      <w:r w:rsidR="00591B4E" w:rsidRPr="0016612E">
        <w:rPr>
          <w:lang w:val="ru-RU"/>
        </w:rPr>
        <w:t>2</w:t>
      </w:r>
      <w:r w:rsidRPr="0016612E">
        <w:rPr>
          <w:lang w:val="ru-RU"/>
        </w:rPr>
        <w:t>.</w:t>
      </w:r>
      <w:r w:rsidR="00591B4E" w:rsidRPr="0016612E">
        <w:rPr>
          <w:lang w:val="ru-RU"/>
        </w:rPr>
        <w:t>3.</w:t>
      </w:r>
      <w:r w:rsidR="00CF1E39" w:rsidRPr="0016612E">
        <w:rPr>
          <w:color w:val="222222"/>
          <w:lang w:val="ru-RU"/>
        </w:rPr>
        <w:t xml:space="preserve"> указывать</w:t>
      </w:r>
      <w:r w:rsidR="00591B4E" w:rsidRPr="0016612E">
        <w:rPr>
          <w:color w:val="222222"/>
          <w:lang w:val="ru-RU"/>
        </w:rPr>
        <w:t xml:space="preserve"> ссылку на Интернет-сайт, если Пользователь</w:t>
      </w:r>
      <w:r w:rsidR="00CF1E39" w:rsidRPr="0016612E">
        <w:rPr>
          <w:color w:val="222222"/>
          <w:lang w:val="ru-RU"/>
        </w:rPr>
        <w:t xml:space="preserve"> делает это на справедливом и законном основании, и это </w:t>
      </w:r>
      <w:r w:rsidR="00742C03" w:rsidRPr="0016612E">
        <w:rPr>
          <w:color w:val="222222"/>
          <w:lang w:val="ru-RU"/>
        </w:rPr>
        <w:t>никоим образом не наносит ущерб</w:t>
      </w:r>
      <w:r w:rsidR="00CF1E39" w:rsidRPr="0016612E">
        <w:rPr>
          <w:color w:val="222222"/>
          <w:lang w:val="ru-RU"/>
        </w:rPr>
        <w:t xml:space="preserve"> репутации Общества</w:t>
      </w:r>
      <w:r w:rsidR="007A5D2A" w:rsidRPr="0016612E">
        <w:rPr>
          <w:color w:val="222222"/>
          <w:lang w:val="ru-RU"/>
        </w:rPr>
        <w:t>, а также</w:t>
      </w:r>
      <w:r w:rsidR="00B60297" w:rsidRPr="0016612E">
        <w:rPr>
          <w:color w:val="222222"/>
          <w:lang w:val="ru-RU"/>
        </w:rPr>
        <w:t xml:space="preserve"> </w:t>
      </w:r>
      <w:r w:rsidR="00CF1E39" w:rsidRPr="0016612E">
        <w:rPr>
          <w:color w:val="222222"/>
          <w:lang w:val="ru-RU"/>
        </w:rPr>
        <w:t xml:space="preserve">не </w:t>
      </w:r>
      <w:r w:rsidR="007A5D2A" w:rsidRPr="0016612E">
        <w:rPr>
          <w:color w:val="222222"/>
          <w:lang w:val="ru-RU"/>
        </w:rPr>
        <w:t>несет</w:t>
      </w:r>
      <w:r w:rsidR="00CF1E39" w:rsidRPr="0016612E">
        <w:rPr>
          <w:color w:val="222222"/>
          <w:lang w:val="ru-RU"/>
        </w:rPr>
        <w:t xml:space="preserve"> личной выгод</w:t>
      </w:r>
      <w:r w:rsidR="007A5D2A" w:rsidRPr="0016612E">
        <w:rPr>
          <w:color w:val="222222"/>
          <w:lang w:val="ru-RU"/>
        </w:rPr>
        <w:t>ы</w:t>
      </w:r>
      <w:r w:rsidR="00CF1E39" w:rsidRPr="0016612E">
        <w:rPr>
          <w:color w:val="222222"/>
          <w:lang w:val="ru-RU"/>
        </w:rPr>
        <w:t xml:space="preserve"> Пользовател</w:t>
      </w:r>
      <w:r w:rsidR="007A5D2A" w:rsidRPr="0016612E">
        <w:rPr>
          <w:color w:val="222222"/>
          <w:lang w:val="ru-RU"/>
        </w:rPr>
        <w:t>ю.</w:t>
      </w:r>
    </w:p>
    <w:p w:rsidR="00A82B95" w:rsidRPr="0016612E" w:rsidRDefault="00A82B95" w:rsidP="00011614">
      <w:pPr>
        <w:pStyle w:val="1stintroheadings"/>
        <w:shd w:val="clear" w:color="auto" w:fill="FFFFFF"/>
        <w:spacing w:before="0" w:beforeAutospacing="0" w:after="0" w:afterAutospacing="0" w:line="285" w:lineRule="atLeast"/>
        <w:jc w:val="both"/>
        <w:rPr>
          <w:lang w:val="ru-RU"/>
        </w:rPr>
      </w:pPr>
      <w:r w:rsidRPr="0016612E">
        <w:rPr>
          <w:lang w:val="ru-RU"/>
        </w:rPr>
        <w:t>2.1</w:t>
      </w:r>
      <w:r w:rsidR="0016612E" w:rsidRPr="0016612E">
        <w:rPr>
          <w:lang w:val="ru-RU"/>
        </w:rPr>
        <w:t>3</w:t>
      </w:r>
      <w:r w:rsidRPr="0016612E">
        <w:rPr>
          <w:lang w:val="ru-RU"/>
        </w:rPr>
        <w:t xml:space="preserve">. </w:t>
      </w:r>
      <w:r w:rsidR="00CF1E39" w:rsidRPr="0016612E">
        <w:rPr>
          <w:rStyle w:val="shorttext"/>
          <w:color w:val="222222"/>
          <w:lang w:val="ru-RU"/>
        </w:rPr>
        <w:t>Пользователи Интернет-сайт</w:t>
      </w:r>
      <w:r w:rsidR="00011614" w:rsidRPr="0016612E">
        <w:rPr>
          <w:rStyle w:val="shorttext"/>
          <w:color w:val="222222"/>
          <w:lang w:val="ru-RU"/>
        </w:rPr>
        <w:t>а</w:t>
      </w:r>
      <w:r w:rsidR="00CF1E39" w:rsidRPr="0016612E">
        <w:rPr>
          <w:rStyle w:val="shorttext"/>
          <w:color w:val="222222"/>
          <w:lang w:val="ru-RU"/>
        </w:rPr>
        <w:t xml:space="preserve"> не имеют права</w:t>
      </w:r>
      <w:r w:rsidR="00A2409F" w:rsidRPr="0016612E">
        <w:rPr>
          <w:lang w:val="ru-RU"/>
        </w:rPr>
        <w:t>:</w:t>
      </w:r>
    </w:p>
    <w:p w:rsidR="00A2409F" w:rsidRPr="0016612E" w:rsidRDefault="00A82B95" w:rsidP="00011614">
      <w:pPr>
        <w:pStyle w:val="1stintroheadings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lang w:val="ru-RU"/>
        </w:rPr>
      </w:pPr>
      <w:r w:rsidRPr="0016612E">
        <w:rPr>
          <w:lang w:val="ru-RU"/>
        </w:rPr>
        <w:t>2.1</w:t>
      </w:r>
      <w:r w:rsidR="0016612E" w:rsidRPr="0016612E">
        <w:rPr>
          <w:lang w:val="ru-RU"/>
        </w:rPr>
        <w:t>3</w:t>
      </w:r>
      <w:r w:rsidRPr="0016612E">
        <w:rPr>
          <w:lang w:val="ru-RU"/>
        </w:rPr>
        <w:t xml:space="preserve">.1. </w:t>
      </w:r>
      <w:r w:rsidR="00CF1E39" w:rsidRPr="0016612E">
        <w:rPr>
          <w:lang w:val="ru-RU"/>
        </w:rPr>
        <w:t xml:space="preserve">пользоваться </w:t>
      </w:r>
      <w:r w:rsidR="00CF1E39" w:rsidRPr="0016612E">
        <w:rPr>
          <w:rStyle w:val="shorttext"/>
          <w:color w:val="222222"/>
          <w:lang w:val="ru-RU"/>
        </w:rPr>
        <w:t xml:space="preserve">Интернет-сайтом </w:t>
      </w:r>
      <w:r w:rsidR="00CF1E39" w:rsidRPr="0016612E">
        <w:rPr>
          <w:lang w:val="ru-RU"/>
        </w:rPr>
        <w:t>в обход систем безопасности</w:t>
      </w:r>
      <w:r w:rsidR="00A2409F" w:rsidRPr="0016612E">
        <w:rPr>
          <w:lang w:val="ru-RU"/>
        </w:rPr>
        <w:t>;</w:t>
      </w:r>
    </w:p>
    <w:p w:rsidR="00824A61" w:rsidRPr="0016612E" w:rsidRDefault="00A82B95" w:rsidP="00011614">
      <w:p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r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2.1</w:t>
      </w:r>
      <w:r w:rsidR="0016612E"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3</w:t>
      </w:r>
      <w:r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.2. </w:t>
      </w:r>
      <w:r w:rsidR="007A5D2A"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с</w:t>
      </w:r>
      <w:r w:rsidR="007A5D2A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овершать действия</w:t>
      </w:r>
      <w:r w:rsidR="00CF1E39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которые </w:t>
      </w:r>
      <w:r w:rsidR="004D42A3" w:rsidRPr="0016612E">
        <w:rPr>
          <w:rFonts w:ascii="Times New Roman" w:hAnsi="Times New Roman" w:cs="Times New Roman"/>
          <w:sz w:val="24"/>
          <w:szCs w:val="24"/>
          <w:lang w:val="ru-RU"/>
        </w:rPr>
        <w:t>любым способом нар</w:t>
      </w:r>
      <w:r w:rsidR="00B174B3" w:rsidRPr="0016612E">
        <w:rPr>
          <w:rFonts w:ascii="Times New Roman" w:hAnsi="Times New Roman" w:cs="Times New Roman"/>
          <w:sz w:val="24"/>
          <w:szCs w:val="24"/>
          <w:lang w:val="ru-RU"/>
        </w:rPr>
        <w:t>ушают любые применимые местные</w:t>
      </w:r>
      <w:r w:rsidR="004D42A3" w:rsidRPr="0016612E">
        <w:rPr>
          <w:rFonts w:ascii="Times New Roman" w:hAnsi="Times New Roman" w:cs="Times New Roman"/>
          <w:sz w:val="24"/>
          <w:szCs w:val="24"/>
          <w:lang w:val="ru-RU"/>
        </w:rPr>
        <w:t>, национальные или международные законы, нормативные акты и регулирования</w:t>
      </w:r>
      <w:r w:rsidR="00B174B3" w:rsidRPr="0016612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24A61" w:rsidRPr="0016612E" w:rsidRDefault="00A82B95" w:rsidP="00011614">
      <w:p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r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2.1</w:t>
      </w:r>
      <w:r w:rsidR="0016612E"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3</w:t>
      </w:r>
      <w:r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.3. </w:t>
      </w:r>
      <w:r w:rsidR="007A5D2A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с</w:t>
      </w:r>
      <w:r w:rsidR="00CF1E39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овершать действия, которые являются незаконными или мошенническими</w:t>
      </w:r>
      <w:r w:rsidR="007A5D2A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CF1E39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или имеют незаконн</w:t>
      </w:r>
      <w:r w:rsidR="004D42A3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ые</w:t>
      </w:r>
      <w:r w:rsidR="00CF1E39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или мошенническ</w:t>
      </w:r>
      <w:r w:rsidR="004D42A3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ие</w:t>
      </w:r>
      <w:r w:rsidR="00CF1E39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7A5D2A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цел</w:t>
      </w:r>
      <w:r w:rsidR="004D42A3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и</w:t>
      </w:r>
      <w:r w:rsidR="00591B4E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или последствия</w:t>
      </w:r>
      <w:r w:rsidR="004D42A3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;</w:t>
      </w:r>
    </w:p>
    <w:p w:rsidR="00824A61" w:rsidRPr="0016612E" w:rsidRDefault="00A82B95" w:rsidP="00011614">
      <w:p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r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2.1</w:t>
      </w:r>
      <w:r w:rsidR="0016612E"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3</w:t>
      </w:r>
      <w:r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.4. </w:t>
      </w:r>
      <w:r w:rsidR="00B174B3" w:rsidRPr="0016612E">
        <w:rPr>
          <w:rFonts w:ascii="Times New Roman" w:hAnsi="Times New Roman" w:cs="Times New Roman"/>
          <w:sz w:val="24"/>
          <w:szCs w:val="24"/>
          <w:lang w:val="ru-RU"/>
        </w:rPr>
        <w:t>заведомо</w:t>
      </w:r>
      <w:r w:rsidR="004D42A3"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 передавать любые данные, отправлять или загружать любые материалы, содержащие вирусы, троянские программы, вирусы-черви, программы с таймером действия, клавиатурные перехватчики, программы-шпионы, рекламные программы или любые другие вредоносные программы или подобные компьютерные коды, предназначенные для нанесения вреда работе программного обеспечения компьютера или жесткого диска.</w:t>
      </w:r>
    </w:p>
    <w:p w:rsidR="00A82B95" w:rsidRPr="0016612E" w:rsidRDefault="00A82B95" w:rsidP="00011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2.1</w:t>
      </w:r>
      <w:r w:rsidR="0016612E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4</w:t>
      </w:r>
      <w:r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="00CF1E39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Информаци</w:t>
      </w:r>
      <w:r w:rsidR="00011614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</w:t>
      </w:r>
      <w:r w:rsidR="00CF1E39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 том</w:t>
      </w:r>
      <w:r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CF1E39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как связ</w:t>
      </w:r>
      <w:r w:rsidR="00836C1B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аться с Приходом, </w:t>
      </w:r>
      <w:r w:rsidR="00011614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доступна</w:t>
      </w:r>
      <w:r w:rsidR="00CF1E39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 разделе </w:t>
      </w:r>
      <w:r w:rsidR="00CF1E39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Интернет-сайта</w:t>
      </w:r>
      <w:r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CF1E39"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«Контакты»</w:t>
      </w:r>
      <w:r w:rsidRPr="001661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011614" w:rsidRPr="0016612E" w:rsidRDefault="00011614" w:rsidP="0001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</w:p>
    <w:p w:rsidR="00CA22FD" w:rsidRPr="0016612E" w:rsidRDefault="0068096D" w:rsidP="00011614">
      <w:pPr>
        <w:pStyle w:val="ListParagraph"/>
        <w:numPr>
          <w:ilvl w:val="0"/>
          <w:numId w:val="10"/>
        </w:numPr>
        <w:shd w:val="clear" w:color="auto" w:fill="FFFFFF"/>
        <w:ind w:left="0"/>
        <w:jc w:val="center"/>
        <w:outlineLvl w:val="1"/>
        <w:rPr>
          <w:rFonts w:eastAsia="Times New Roman"/>
          <w:b/>
          <w:lang w:val="ru-RU"/>
        </w:rPr>
      </w:pPr>
      <w:r w:rsidRPr="0016612E">
        <w:rPr>
          <w:rFonts w:eastAsia="Times New Roman"/>
          <w:b/>
          <w:lang w:val="ru-RU"/>
        </w:rPr>
        <w:t>Авторские права</w:t>
      </w:r>
    </w:p>
    <w:p w:rsidR="00011614" w:rsidRPr="0016612E" w:rsidRDefault="00011614" w:rsidP="0001161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ru-RU"/>
        </w:rPr>
      </w:pPr>
    </w:p>
    <w:p w:rsidR="00CA22FD" w:rsidRPr="0016612E" w:rsidRDefault="00CA22FD" w:rsidP="000116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r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3.1. </w:t>
      </w:r>
      <w:r w:rsidR="0068096D"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Авторские права на содержание, размещенное на </w:t>
      </w:r>
      <w:r w:rsidR="0068096D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Интернет-сайте </w:t>
      </w:r>
      <w:r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(</w:t>
      </w:r>
      <w:r w:rsidR="0068096D"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включая</w:t>
      </w:r>
      <w:r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r w:rsidR="0068096D"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оригинальные тексты</w:t>
      </w:r>
      <w:r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</w:t>
      </w:r>
      <w:r w:rsidR="0068096D"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фотографии</w:t>
      </w:r>
      <w:r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</w:t>
      </w:r>
      <w:r w:rsidR="0068096D"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видео и пр.</w:t>
      </w:r>
      <w:r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) </w:t>
      </w:r>
      <w:r w:rsidR="0068096D"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принадлежат Приходу или третьим лицам</w:t>
      </w:r>
      <w:r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</w:t>
      </w:r>
      <w:r w:rsidR="00836C1B"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которые предоставили</w:t>
      </w:r>
      <w:r w:rsidR="0068096D"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ра</w:t>
      </w:r>
      <w:r w:rsidR="00836C1B"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зрешение опубликовать материал</w:t>
      </w:r>
      <w:r w:rsidR="0068096D"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на </w:t>
      </w:r>
      <w:r w:rsidR="0068096D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Интернет-сайте</w:t>
      </w:r>
      <w:r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.</w:t>
      </w:r>
    </w:p>
    <w:p w:rsidR="00CA22FD" w:rsidRPr="0016612E" w:rsidRDefault="00CA22FD" w:rsidP="000116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r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lastRenderedPageBreak/>
        <w:t>3.2.</w:t>
      </w:r>
      <w:r w:rsidR="0068096D"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r w:rsidR="0068096D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Запрещается </w:t>
      </w:r>
      <w:r w:rsidR="00836C1B" w:rsidRPr="0016612E">
        <w:rPr>
          <w:rFonts w:ascii="Times New Roman" w:hAnsi="Times New Roman" w:cs="Times New Roman"/>
          <w:sz w:val="24"/>
          <w:szCs w:val="24"/>
          <w:lang w:val="ru-RU"/>
        </w:rPr>
        <w:t>воспроизводить, дублировать</w:t>
      </w:r>
      <w:r w:rsidR="0068096D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продавать, копировать, адаптировать и т. д. любой материал, содержащийся на Интернет-сайте без разрешения Прихода.</w:t>
      </w:r>
      <w:r w:rsidR="00836C1B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D033A7" w:rsidRPr="0016612E" w:rsidRDefault="001709BF" w:rsidP="000116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r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3.3. </w:t>
      </w:r>
      <w:r w:rsidR="0068096D"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Приход</w:t>
      </w:r>
      <w:r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r w:rsidR="0068096D"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предоставляет право использовать </w:t>
      </w:r>
      <w:r w:rsidR="0068096D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Интернет-сайт и печать материалы для личных, некоммерческих и информационных целей</w:t>
      </w:r>
      <w:r w:rsidR="00CA22FD" w:rsidRPr="0016612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.</w:t>
      </w:r>
    </w:p>
    <w:p w:rsidR="00D033A7" w:rsidRPr="0016612E" w:rsidRDefault="00D033A7" w:rsidP="0001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3A2B" w:rsidRPr="0016612E" w:rsidRDefault="00462DB2" w:rsidP="00011614">
      <w:pPr>
        <w:pStyle w:val="ListParagraph"/>
        <w:numPr>
          <w:ilvl w:val="0"/>
          <w:numId w:val="11"/>
        </w:numPr>
        <w:ind w:left="0"/>
        <w:jc w:val="center"/>
        <w:rPr>
          <w:rStyle w:val="Emphasis"/>
          <w:b/>
          <w:i w:val="0"/>
          <w:iCs w:val="0"/>
          <w:lang w:val="ru-RU"/>
        </w:rPr>
      </w:pPr>
      <w:r w:rsidRPr="0016612E">
        <w:rPr>
          <w:rStyle w:val="Emphasis"/>
          <w:b/>
          <w:bCs/>
          <w:i w:val="0"/>
          <w:iCs w:val="0"/>
          <w:shd w:val="clear" w:color="auto" w:fill="FFFFFF"/>
          <w:lang w:val="ru-RU"/>
        </w:rPr>
        <w:t>Правоотношения</w:t>
      </w:r>
    </w:p>
    <w:p w:rsidR="00A2409F" w:rsidRPr="0016612E" w:rsidRDefault="00A2409F" w:rsidP="00011614">
      <w:pPr>
        <w:pStyle w:val="ListParagraph"/>
        <w:tabs>
          <w:tab w:val="clear" w:pos="360"/>
        </w:tabs>
        <w:ind w:left="0"/>
        <w:rPr>
          <w:lang w:val="ru-RU"/>
        </w:rPr>
      </w:pPr>
    </w:p>
    <w:p w:rsidR="00D033A7" w:rsidRPr="0016612E" w:rsidRDefault="00A2409F" w:rsidP="0001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12E">
        <w:rPr>
          <w:rFonts w:ascii="Times New Roman" w:hAnsi="Times New Roman" w:cs="Times New Roman"/>
          <w:sz w:val="24"/>
          <w:szCs w:val="24"/>
          <w:lang w:val="ru-RU"/>
        </w:rPr>
        <w:t xml:space="preserve">4.1. </w:t>
      </w:r>
      <w:r w:rsidR="00836C1B" w:rsidRPr="0016612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62DB2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равовы</w:t>
      </w:r>
      <w:r w:rsidR="00836C1B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е</w:t>
      </w:r>
      <w:r w:rsidR="00462DB2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положения</w:t>
      </w:r>
      <w:r w:rsidR="0068096D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вытекающи</w:t>
      </w:r>
      <w:r w:rsidR="00836C1B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е</w:t>
      </w:r>
      <w:r w:rsidR="0068096D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</w:t>
      </w:r>
      <w:r w:rsidR="00836C1B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з настоящих Правил, регулируются </w:t>
      </w:r>
      <w:r w:rsidR="0068096D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нормативны</w:t>
      </w:r>
      <w:r w:rsidR="00836C1B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ми</w:t>
      </w:r>
      <w:r w:rsidR="0068096D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акт</w:t>
      </w:r>
      <w:r w:rsidR="00836C1B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ами</w:t>
      </w:r>
      <w:r w:rsidR="00462DB2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Латвийской Республики</w:t>
      </w:r>
      <w:r w:rsidR="0068096D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  <w:r w:rsidR="00462DB2" w:rsidRPr="0016612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1709BF" w:rsidRPr="0016612E" w:rsidRDefault="001709BF" w:rsidP="000116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</w:p>
    <w:p w:rsidR="005D2CBA" w:rsidRPr="0016612E" w:rsidRDefault="005D2CBA" w:rsidP="00011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bidi="en-US"/>
        </w:rPr>
      </w:pPr>
    </w:p>
    <w:p w:rsidR="00CA22FD" w:rsidRPr="0016612E" w:rsidRDefault="00CA22FD" w:rsidP="00011614">
      <w:pPr>
        <w:spacing w:after="0"/>
        <w:rPr>
          <w:rFonts w:ascii="Times New Roman" w:hAnsi="Times New Roman" w:cs="Times New Roman"/>
          <w:sz w:val="24"/>
          <w:szCs w:val="24"/>
          <w:lang w:val="ru-RU" w:bidi="en-US"/>
        </w:rPr>
      </w:pPr>
    </w:p>
    <w:p w:rsidR="008A543C" w:rsidRPr="0016612E" w:rsidRDefault="008A543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A543C" w:rsidRPr="0016612E" w:rsidSect="00080B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826C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525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61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26F2436B"/>
    <w:multiLevelType w:val="multilevel"/>
    <w:tmpl w:val="2A52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22121B"/>
    <w:multiLevelType w:val="multilevel"/>
    <w:tmpl w:val="A0EA9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305"/>
        </w:tabs>
        <w:ind w:left="1305" w:hanging="94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FD16A0E"/>
    <w:multiLevelType w:val="multilevel"/>
    <w:tmpl w:val="19A080FC"/>
    <w:lvl w:ilvl="0">
      <w:start w:val="1"/>
      <w:numFmt w:val="upperRoman"/>
      <w:suff w:val="space"/>
      <w:lvlText w:val="%1."/>
      <w:lvlJc w:val="left"/>
      <w:pPr>
        <w:ind w:left="3556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19C51B9"/>
    <w:multiLevelType w:val="multilevel"/>
    <w:tmpl w:val="2320E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5D656C9"/>
    <w:multiLevelType w:val="multilevel"/>
    <w:tmpl w:val="57A25B4A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5" w:hanging="2160"/>
      </w:pPr>
      <w:rPr>
        <w:rFonts w:hint="default"/>
      </w:rPr>
    </w:lvl>
  </w:abstractNum>
  <w:abstractNum w:abstractNumId="6">
    <w:nsid w:val="524D129D"/>
    <w:multiLevelType w:val="hybridMultilevel"/>
    <w:tmpl w:val="7F5688A6"/>
    <w:lvl w:ilvl="0" w:tplc="AD94B05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20253"/>
    <w:multiLevelType w:val="multilevel"/>
    <w:tmpl w:val="13006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>
    <w:nsid w:val="70651143"/>
    <w:multiLevelType w:val="multilevel"/>
    <w:tmpl w:val="57A25B4A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5" w:hanging="2160"/>
      </w:pPr>
      <w:rPr>
        <w:rFonts w:hint="default"/>
      </w:rPr>
    </w:lvl>
  </w:abstractNum>
  <w:abstractNum w:abstractNumId="9">
    <w:nsid w:val="708C69CF"/>
    <w:multiLevelType w:val="multilevel"/>
    <w:tmpl w:val="EDB2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EF52F3"/>
    <w:multiLevelType w:val="hybridMultilevel"/>
    <w:tmpl w:val="40F0C51A"/>
    <w:lvl w:ilvl="0" w:tplc="20A47C18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367" w:hanging="360"/>
      </w:pPr>
    </w:lvl>
    <w:lvl w:ilvl="2" w:tplc="0426001B" w:tentative="1">
      <w:start w:val="1"/>
      <w:numFmt w:val="lowerRoman"/>
      <w:lvlText w:val="%3."/>
      <w:lvlJc w:val="right"/>
      <w:pPr>
        <w:ind w:left="3087" w:hanging="180"/>
      </w:pPr>
    </w:lvl>
    <w:lvl w:ilvl="3" w:tplc="0426000F" w:tentative="1">
      <w:start w:val="1"/>
      <w:numFmt w:val="decimal"/>
      <w:lvlText w:val="%4."/>
      <w:lvlJc w:val="left"/>
      <w:pPr>
        <w:ind w:left="3807" w:hanging="360"/>
      </w:pPr>
    </w:lvl>
    <w:lvl w:ilvl="4" w:tplc="04260019" w:tentative="1">
      <w:start w:val="1"/>
      <w:numFmt w:val="lowerLetter"/>
      <w:lvlText w:val="%5."/>
      <w:lvlJc w:val="left"/>
      <w:pPr>
        <w:ind w:left="4527" w:hanging="360"/>
      </w:pPr>
    </w:lvl>
    <w:lvl w:ilvl="5" w:tplc="0426001B" w:tentative="1">
      <w:start w:val="1"/>
      <w:numFmt w:val="lowerRoman"/>
      <w:lvlText w:val="%6."/>
      <w:lvlJc w:val="right"/>
      <w:pPr>
        <w:ind w:left="5247" w:hanging="180"/>
      </w:pPr>
    </w:lvl>
    <w:lvl w:ilvl="6" w:tplc="0426000F" w:tentative="1">
      <w:start w:val="1"/>
      <w:numFmt w:val="decimal"/>
      <w:lvlText w:val="%7."/>
      <w:lvlJc w:val="left"/>
      <w:pPr>
        <w:ind w:left="5967" w:hanging="360"/>
      </w:pPr>
    </w:lvl>
    <w:lvl w:ilvl="7" w:tplc="04260019" w:tentative="1">
      <w:start w:val="1"/>
      <w:numFmt w:val="lowerLetter"/>
      <w:lvlText w:val="%8."/>
      <w:lvlJc w:val="left"/>
      <w:pPr>
        <w:ind w:left="6687" w:hanging="360"/>
      </w:pPr>
    </w:lvl>
    <w:lvl w:ilvl="8" w:tplc="0426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0D6199"/>
    <w:rsid w:val="00011614"/>
    <w:rsid w:val="00016AEB"/>
    <w:rsid w:val="00065B97"/>
    <w:rsid w:val="000707BD"/>
    <w:rsid w:val="00080BC2"/>
    <w:rsid w:val="000B7E75"/>
    <w:rsid w:val="000D6199"/>
    <w:rsid w:val="00121BB7"/>
    <w:rsid w:val="0016612E"/>
    <w:rsid w:val="001709BF"/>
    <w:rsid w:val="001770A9"/>
    <w:rsid w:val="001E4714"/>
    <w:rsid w:val="001F4C1C"/>
    <w:rsid w:val="00354B3B"/>
    <w:rsid w:val="00386081"/>
    <w:rsid w:val="00393A2B"/>
    <w:rsid w:val="003E0691"/>
    <w:rsid w:val="00462DB2"/>
    <w:rsid w:val="00495638"/>
    <w:rsid w:val="004D42A3"/>
    <w:rsid w:val="004F12C7"/>
    <w:rsid w:val="00501885"/>
    <w:rsid w:val="00591B4E"/>
    <w:rsid w:val="005D2CBA"/>
    <w:rsid w:val="0068096D"/>
    <w:rsid w:val="0069377E"/>
    <w:rsid w:val="00694614"/>
    <w:rsid w:val="006A2D19"/>
    <w:rsid w:val="0070441C"/>
    <w:rsid w:val="0072560A"/>
    <w:rsid w:val="007305E0"/>
    <w:rsid w:val="007379CB"/>
    <w:rsid w:val="00742C03"/>
    <w:rsid w:val="00765F69"/>
    <w:rsid w:val="007767C6"/>
    <w:rsid w:val="007A5D2A"/>
    <w:rsid w:val="007E1881"/>
    <w:rsid w:val="00824A61"/>
    <w:rsid w:val="00836C1B"/>
    <w:rsid w:val="008A543C"/>
    <w:rsid w:val="00907984"/>
    <w:rsid w:val="009A2F4A"/>
    <w:rsid w:val="009F2713"/>
    <w:rsid w:val="00A2212D"/>
    <w:rsid w:val="00A2409F"/>
    <w:rsid w:val="00A7502B"/>
    <w:rsid w:val="00A82B95"/>
    <w:rsid w:val="00AA0008"/>
    <w:rsid w:val="00B0385D"/>
    <w:rsid w:val="00B07124"/>
    <w:rsid w:val="00B174B3"/>
    <w:rsid w:val="00B20820"/>
    <w:rsid w:val="00B20B95"/>
    <w:rsid w:val="00B60297"/>
    <w:rsid w:val="00BE7A8C"/>
    <w:rsid w:val="00C333C3"/>
    <w:rsid w:val="00C42C4F"/>
    <w:rsid w:val="00CA22FD"/>
    <w:rsid w:val="00CA6B1E"/>
    <w:rsid w:val="00CB099F"/>
    <w:rsid w:val="00CF1E39"/>
    <w:rsid w:val="00D033A7"/>
    <w:rsid w:val="00D568E1"/>
    <w:rsid w:val="00DC6011"/>
    <w:rsid w:val="00E152A0"/>
    <w:rsid w:val="00E2037E"/>
    <w:rsid w:val="00E905A7"/>
    <w:rsid w:val="00E915F7"/>
    <w:rsid w:val="00EF3672"/>
    <w:rsid w:val="00F215CE"/>
    <w:rsid w:val="00F36A08"/>
    <w:rsid w:val="00F52F1D"/>
    <w:rsid w:val="00F92B1A"/>
    <w:rsid w:val="00FF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BC2"/>
  </w:style>
  <w:style w:type="paragraph" w:styleId="Heading1">
    <w:name w:val="heading 1"/>
    <w:basedOn w:val="Normal"/>
    <w:next w:val="Normal"/>
    <w:link w:val="Heading1Char"/>
    <w:uiPriority w:val="9"/>
    <w:qFormat/>
    <w:rsid w:val="00386081"/>
    <w:pPr>
      <w:numPr>
        <w:numId w:val="2"/>
      </w:numPr>
      <w:spacing w:before="480" w:after="0" w:line="276" w:lineRule="auto"/>
      <w:ind w:left="432"/>
      <w:contextualSpacing/>
      <w:jc w:val="both"/>
      <w:outlineLvl w:val="0"/>
    </w:pPr>
    <w:rPr>
      <w:rFonts w:ascii="Cambria" w:eastAsia="Times New Roman" w:hAnsi="Cambria" w:cs="Times New Roman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081"/>
    <w:pPr>
      <w:numPr>
        <w:ilvl w:val="1"/>
        <w:numId w:val="2"/>
      </w:numPr>
      <w:spacing w:before="200" w:after="0" w:line="276" w:lineRule="auto"/>
      <w:jc w:val="both"/>
      <w:outlineLvl w:val="1"/>
    </w:pPr>
    <w:rPr>
      <w:rFonts w:ascii="Cambria" w:eastAsia="Times New Roman" w:hAnsi="Cambria" w:cs="Times New Roman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081"/>
    <w:pPr>
      <w:numPr>
        <w:ilvl w:val="2"/>
        <w:numId w:val="2"/>
      </w:numPr>
      <w:spacing w:before="200" w:after="0" w:line="271" w:lineRule="auto"/>
      <w:jc w:val="both"/>
      <w:outlineLvl w:val="2"/>
    </w:pPr>
    <w:rPr>
      <w:rFonts w:ascii="Cambria" w:eastAsia="Times New Roman" w:hAnsi="Cambria" w:cs="Times New Roman"/>
      <w:b/>
      <w:bCs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081"/>
    <w:pPr>
      <w:numPr>
        <w:ilvl w:val="3"/>
        <w:numId w:val="2"/>
      </w:numPr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081"/>
    <w:pPr>
      <w:numPr>
        <w:ilvl w:val="4"/>
        <w:numId w:val="2"/>
      </w:numPr>
      <w:spacing w:before="200" w:after="0" w:line="276" w:lineRule="auto"/>
      <w:jc w:val="both"/>
      <w:outlineLvl w:val="4"/>
    </w:pPr>
    <w:rPr>
      <w:rFonts w:ascii="Cambria" w:eastAsia="Times New Roman" w:hAnsi="Cambria" w:cs="Times New Roman"/>
      <w:b/>
      <w:bCs/>
      <w:color w:val="7F7F7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081"/>
    <w:pPr>
      <w:numPr>
        <w:ilvl w:val="5"/>
        <w:numId w:val="2"/>
      </w:numPr>
      <w:spacing w:after="0" w:line="271" w:lineRule="auto"/>
      <w:jc w:val="both"/>
      <w:outlineLvl w:val="5"/>
    </w:pPr>
    <w:rPr>
      <w:rFonts w:ascii="Cambria" w:eastAsia="Times New Roman" w:hAnsi="Cambria" w:cs="Times New Roman"/>
      <w:b/>
      <w:bCs/>
      <w:i/>
      <w:iCs/>
      <w:color w:val="7F7F7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081"/>
    <w:pPr>
      <w:numPr>
        <w:ilvl w:val="6"/>
        <w:numId w:val="2"/>
      </w:numPr>
      <w:spacing w:after="0" w:line="276" w:lineRule="auto"/>
      <w:jc w:val="both"/>
      <w:outlineLvl w:val="6"/>
    </w:pPr>
    <w:rPr>
      <w:rFonts w:ascii="Cambria" w:eastAsia="Times New Roman" w:hAnsi="Cambria" w:cs="Times New Roman"/>
      <w:i/>
      <w:iCs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081"/>
    <w:pPr>
      <w:numPr>
        <w:ilvl w:val="7"/>
        <w:numId w:val="2"/>
      </w:numPr>
      <w:spacing w:after="0" w:line="276" w:lineRule="auto"/>
      <w:jc w:val="both"/>
      <w:outlineLvl w:val="7"/>
    </w:pPr>
    <w:rPr>
      <w:rFonts w:ascii="Cambria" w:eastAsia="Times New Roman" w:hAnsi="Cambria" w:cs="Times New Roman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081"/>
    <w:pPr>
      <w:numPr>
        <w:ilvl w:val="8"/>
        <w:numId w:val="2"/>
      </w:numPr>
      <w:spacing w:after="0" w:line="276" w:lineRule="auto"/>
      <w:jc w:val="both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081"/>
    <w:rPr>
      <w:rFonts w:ascii="Cambria" w:eastAsia="Times New Roman" w:hAnsi="Cambria" w:cs="Times New Roman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86081"/>
    <w:rPr>
      <w:rFonts w:ascii="Cambria" w:eastAsia="Times New Roman" w:hAnsi="Cambria" w:cs="Times New Roman"/>
      <w:b/>
      <w:bCs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386081"/>
    <w:rPr>
      <w:rFonts w:ascii="Cambria" w:eastAsia="Times New Roman" w:hAnsi="Cambria" w:cs="Times New Roman"/>
      <w:b/>
      <w:bCs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081"/>
    <w:rPr>
      <w:rFonts w:ascii="Cambria" w:eastAsia="Times New Roman" w:hAnsi="Cambria" w:cs="Times New Roman"/>
      <w:b/>
      <w:bCs/>
      <w:i/>
      <w:iCs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081"/>
    <w:rPr>
      <w:rFonts w:ascii="Cambria" w:eastAsia="Times New Roman" w:hAnsi="Cambria" w:cs="Times New Roman"/>
      <w:b/>
      <w:bCs/>
      <w:color w:val="7F7F7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081"/>
    <w:rPr>
      <w:rFonts w:ascii="Cambria" w:eastAsia="Times New Roman" w:hAnsi="Cambria" w:cs="Times New Roman"/>
      <w:b/>
      <w:bCs/>
      <w:i/>
      <w:iCs/>
      <w:color w:val="7F7F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081"/>
    <w:rPr>
      <w:rFonts w:ascii="Cambria" w:eastAsia="Times New Roman" w:hAnsi="Cambria" w:cs="Times New Roman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081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081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386081"/>
    <w:pPr>
      <w:pBdr>
        <w:bottom w:val="single" w:sz="4" w:space="1" w:color="auto"/>
      </w:pBdr>
      <w:spacing w:after="200" w:line="240" w:lineRule="auto"/>
      <w:contextualSpacing/>
      <w:jc w:val="both"/>
    </w:pPr>
    <w:rPr>
      <w:rFonts w:ascii="Cambria" w:eastAsia="Times New Roman" w:hAnsi="Cambria" w:cs="Times New Roman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86081"/>
    <w:rPr>
      <w:rFonts w:ascii="Cambria" w:eastAsia="Times New Roman" w:hAnsi="Cambria" w:cs="Times New Roman"/>
      <w:spacing w:val="5"/>
      <w:sz w:val="52"/>
      <w:szCs w:val="52"/>
      <w:lang w:bidi="en-US"/>
    </w:rPr>
  </w:style>
  <w:style w:type="paragraph" w:styleId="ListParagraph">
    <w:name w:val="List Paragraph"/>
    <w:basedOn w:val="Normal"/>
    <w:qFormat/>
    <w:rsid w:val="00386081"/>
    <w:pPr>
      <w:tabs>
        <w:tab w:val="num" w:pos="360"/>
      </w:tabs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C333C3"/>
    <w:rPr>
      <w:b/>
      <w:bCs/>
    </w:rPr>
  </w:style>
  <w:style w:type="paragraph" w:customStyle="1" w:styleId="p41">
    <w:name w:val="p41"/>
    <w:basedOn w:val="Normal"/>
    <w:rsid w:val="0077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E2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1F4C1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2409F"/>
    <w:rPr>
      <w:i/>
      <w:iCs/>
    </w:rPr>
  </w:style>
  <w:style w:type="paragraph" w:customStyle="1" w:styleId="1stintroheadings">
    <w:name w:val="1stintroheadings"/>
    <w:basedOn w:val="Normal"/>
    <w:rsid w:val="00A2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spaced">
    <w:name w:val="normalspaced"/>
    <w:basedOn w:val="Normal"/>
    <w:rsid w:val="00A2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54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B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B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B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B3B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DefaultParagraphFont"/>
    <w:rsid w:val="00CF1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115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748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C0EA9-7F39-42FD-AD0A-72C528B9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Dudareva</dc:creator>
  <cp:lastModifiedBy>Admin</cp:lastModifiedBy>
  <cp:revision>6</cp:revision>
  <dcterms:created xsi:type="dcterms:W3CDTF">2017-08-30T17:15:00Z</dcterms:created>
  <dcterms:modified xsi:type="dcterms:W3CDTF">2017-09-01T16:41:00Z</dcterms:modified>
</cp:coreProperties>
</file>